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B241F38" w14:textId="256812D5" w:rsidR="00030C45" w:rsidRPr="00F84B6F" w:rsidRDefault="00030C45" w:rsidP="00B56182">
      <w:pPr>
        <w:tabs>
          <w:tab w:val="left" w:pos="284"/>
          <w:tab w:val="left" w:pos="567"/>
          <w:tab w:val="left" w:pos="851"/>
          <w:tab w:val="left" w:pos="1134"/>
          <w:tab w:val="left" w:pos="1418"/>
          <w:tab w:val="left" w:pos="1701"/>
        </w:tabs>
        <w:spacing w:before="57" w:after="57" w:line="100" w:lineRule="atLeast"/>
        <w:jc w:val="center"/>
        <w:rPr>
          <w:rFonts w:cs="Times New Roman"/>
          <w:b/>
        </w:rPr>
      </w:pPr>
      <w:r w:rsidRPr="00F84B6F">
        <w:rPr>
          <w:rFonts w:cs="Times New Roman"/>
          <w:b/>
        </w:rPr>
        <w:t xml:space="preserve">Umowa nr                 </w:t>
      </w:r>
      <w:r w:rsidR="009B4887" w:rsidRPr="00F84B6F">
        <w:rPr>
          <w:rFonts w:cs="Times New Roman"/>
          <w:b/>
        </w:rPr>
        <w:t xml:space="preserve">     </w:t>
      </w:r>
      <w:r w:rsidRPr="00F84B6F">
        <w:rPr>
          <w:rFonts w:cs="Times New Roman"/>
          <w:b/>
        </w:rPr>
        <w:t xml:space="preserve">     pn.:</w:t>
      </w:r>
    </w:p>
    <w:p w14:paraId="53CE6948" w14:textId="49553059" w:rsidR="00030C45" w:rsidRPr="00F84B6F" w:rsidRDefault="00030C45" w:rsidP="00857BDE">
      <w:pPr>
        <w:spacing w:before="57" w:after="57" w:line="100" w:lineRule="atLeast"/>
        <w:ind w:left="369"/>
        <w:jc w:val="center"/>
        <w:rPr>
          <w:rFonts w:cs="Times New Roman"/>
          <w:b/>
        </w:rPr>
      </w:pPr>
      <w:r w:rsidRPr="00F84B6F">
        <w:rPr>
          <w:rFonts w:cs="Times New Roman"/>
          <w:b/>
        </w:rPr>
        <w:t xml:space="preserve">Dostawa </w:t>
      </w:r>
      <w:r w:rsidR="009B4887" w:rsidRPr="00F84B6F">
        <w:rPr>
          <w:rFonts w:cs="Times New Roman"/>
          <w:b/>
        </w:rPr>
        <w:t>łodzi motorowej typu RIB</w:t>
      </w:r>
      <w:r w:rsidRPr="00F84B6F">
        <w:rPr>
          <w:rFonts w:cs="Times New Roman"/>
          <w:b/>
        </w:rPr>
        <w:t xml:space="preserve"> wraz z osprzętem na potrzeby </w:t>
      </w:r>
    </w:p>
    <w:p w14:paraId="30A9C301" w14:textId="77777777" w:rsidR="00030C45" w:rsidRPr="00F84B6F" w:rsidRDefault="00030C45" w:rsidP="00857BDE">
      <w:pPr>
        <w:spacing w:before="57" w:after="57" w:line="100" w:lineRule="atLeast"/>
        <w:ind w:left="369"/>
        <w:jc w:val="center"/>
        <w:rPr>
          <w:rFonts w:cs="Times New Roman"/>
          <w:b/>
        </w:rPr>
      </w:pPr>
      <w:r w:rsidRPr="00F84B6F">
        <w:rPr>
          <w:rFonts w:cs="Times New Roman"/>
          <w:b/>
        </w:rPr>
        <w:t xml:space="preserve">Gdańskiego Ośrodka Sportu </w:t>
      </w:r>
    </w:p>
    <w:p w14:paraId="7BAABAA7" w14:textId="77777777" w:rsidR="00030C45" w:rsidRPr="00F84B6F" w:rsidRDefault="00030C45" w:rsidP="00857BDE">
      <w:pPr>
        <w:tabs>
          <w:tab w:val="left" w:pos="567"/>
          <w:tab w:val="left" w:pos="851"/>
          <w:tab w:val="left" w:pos="1134"/>
          <w:tab w:val="left" w:pos="1418"/>
          <w:tab w:val="left" w:pos="1701"/>
          <w:tab w:val="left" w:pos="1985"/>
          <w:tab w:val="left" w:pos="2268"/>
          <w:tab w:val="left" w:pos="2552"/>
          <w:tab w:val="left" w:pos="2835"/>
        </w:tabs>
        <w:spacing w:before="57" w:after="57" w:line="100" w:lineRule="atLeast"/>
        <w:ind w:left="369"/>
        <w:jc w:val="center"/>
        <w:rPr>
          <w:rFonts w:cs="Times New Roman"/>
          <w:b/>
        </w:rPr>
      </w:pPr>
    </w:p>
    <w:p w14:paraId="5FC788D6" w14:textId="5C5CDCCA" w:rsidR="00030C45" w:rsidRPr="00F84B6F" w:rsidRDefault="00030C45" w:rsidP="00857BDE">
      <w:pPr>
        <w:spacing w:before="57" w:after="57" w:line="100" w:lineRule="atLeast"/>
        <w:ind w:left="369"/>
        <w:jc w:val="both"/>
        <w:rPr>
          <w:rFonts w:cs="Times New Roman"/>
          <w:b/>
          <w:bCs/>
        </w:rPr>
      </w:pPr>
      <w:r w:rsidRPr="00F84B6F">
        <w:rPr>
          <w:rFonts w:cs="Times New Roman"/>
        </w:rPr>
        <w:t>zwana dalej „</w:t>
      </w:r>
      <w:r w:rsidRPr="00F84B6F">
        <w:rPr>
          <w:rFonts w:cs="Times New Roman"/>
          <w:b/>
          <w:bCs/>
        </w:rPr>
        <w:t>Umową</w:t>
      </w:r>
      <w:r w:rsidRPr="00F84B6F">
        <w:rPr>
          <w:rFonts w:cs="Times New Roman"/>
        </w:rPr>
        <w:t>”, zawarta w dniu …………… 202</w:t>
      </w:r>
      <w:r w:rsidR="007F49AF">
        <w:rPr>
          <w:rFonts w:cs="Times New Roman"/>
        </w:rPr>
        <w:t>5</w:t>
      </w:r>
      <w:r w:rsidRPr="00F84B6F">
        <w:rPr>
          <w:rFonts w:cs="Times New Roman"/>
        </w:rPr>
        <w:t xml:space="preserve"> roku w Gdańsku pomiędzy:</w:t>
      </w:r>
    </w:p>
    <w:p w14:paraId="04D95070" w14:textId="70409E85" w:rsidR="00030C45" w:rsidRPr="00F84B6F" w:rsidRDefault="00030C45" w:rsidP="00857BDE">
      <w:pPr>
        <w:pStyle w:val="Bezodstpw"/>
        <w:spacing w:before="57" w:after="57" w:line="100" w:lineRule="atLeast"/>
        <w:ind w:left="369"/>
        <w:jc w:val="both"/>
        <w:rPr>
          <w:rFonts w:ascii="Times New Roman" w:hAnsi="Times New Roman" w:cs="Times New Roman"/>
          <w:b/>
          <w:bCs/>
          <w:color w:val="000000"/>
          <w:sz w:val="24"/>
          <w:szCs w:val="24"/>
        </w:rPr>
      </w:pPr>
      <w:r w:rsidRPr="00F84B6F">
        <w:rPr>
          <w:rFonts w:ascii="Times New Roman" w:hAnsi="Times New Roman" w:cs="Times New Roman"/>
          <w:b/>
          <w:bCs/>
          <w:color w:val="000000"/>
          <w:kern w:val="1"/>
          <w:sz w:val="24"/>
          <w:szCs w:val="24"/>
        </w:rPr>
        <w:t>Gminą Miasta Gdańska</w:t>
      </w:r>
      <w:r w:rsidRPr="00F84B6F">
        <w:rPr>
          <w:rFonts w:ascii="Times New Roman" w:hAnsi="Times New Roman" w:cs="Times New Roman"/>
          <w:color w:val="000000"/>
          <w:kern w:val="1"/>
          <w:sz w:val="24"/>
          <w:szCs w:val="24"/>
        </w:rPr>
        <w:t>, adres: ul. Nowe Ogrody 8/12, 80-803 Gdańsk, NIP</w:t>
      </w:r>
      <w:r w:rsidR="0049678A">
        <w:rPr>
          <w:rFonts w:ascii="Times New Roman" w:hAnsi="Times New Roman" w:cs="Times New Roman"/>
          <w:color w:val="000000"/>
          <w:kern w:val="1"/>
          <w:sz w:val="24"/>
          <w:szCs w:val="24"/>
        </w:rPr>
        <w:t>:</w:t>
      </w:r>
      <w:r w:rsidRPr="00F84B6F">
        <w:rPr>
          <w:rFonts w:ascii="Times New Roman" w:hAnsi="Times New Roman" w:cs="Times New Roman"/>
          <w:color w:val="000000"/>
          <w:kern w:val="1"/>
          <w:sz w:val="24"/>
          <w:szCs w:val="24"/>
        </w:rPr>
        <w:t xml:space="preserve"> 5830011969, REGON</w:t>
      </w:r>
      <w:r w:rsidR="0049678A">
        <w:rPr>
          <w:rFonts w:ascii="Times New Roman" w:hAnsi="Times New Roman" w:cs="Times New Roman"/>
          <w:color w:val="000000"/>
          <w:kern w:val="1"/>
          <w:sz w:val="24"/>
          <w:szCs w:val="24"/>
        </w:rPr>
        <w:t>:</w:t>
      </w:r>
      <w:r w:rsidRPr="00F84B6F">
        <w:rPr>
          <w:rFonts w:ascii="Times New Roman" w:hAnsi="Times New Roman" w:cs="Times New Roman"/>
          <w:b/>
          <w:bCs/>
          <w:color w:val="000000"/>
          <w:kern w:val="1"/>
          <w:sz w:val="24"/>
          <w:szCs w:val="24"/>
        </w:rPr>
        <w:t xml:space="preserve"> </w:t>
      </w:r>
      <w:bookmarkStart w:id="0" w:name="_Hlk208393568"/>
      <w:r w:rsidRPr="00F84B6F">
        <w:rPr>
          <w:rFonts w:ascii="Times New Roman" w:hAnsi="Times New Roman" w:cs="Times New Roman"/>
          <w:bCs/>
          <w:color w:val="000000"/>
          <w:kern w:val="1"/>
          <w:sz w:val="24"/>
          <w:szCs w:val="24"/>
        </w:rPr>
        <w:t>191675570</w:t>
      </w:r>
      <w:bookmarkEnd w:id="0"/>
      <w:r w:rsidRPr="00F84B6F">
        <w:rPr>
          <w:rFonts w:ascii="Times New Roman" w:hAnsi="Times New Roman" w:cs="Times New Roman"/>
          <w:b/>
          <w:bCs/>
          <w:color w:val="000000"/>
          <w:kern w:val="1"/>
          <w:sz w:val="24"/>
          <w:szCs w:val="24"/>
        </w:rPr>
        <w:t xml:space="preserve">, </w:t>
      </w:r>
      <w:r w:rsidRPr="00F84B6F">
        <w:rPr>
          <w:rFonts w:ascii="Times New Roman" w:hAnsi="Times New Roman" w:cs="Times New Roman"/>
          <w:color w:val="000000"/>
          <w:kern w:val="1"/>
          <w:sz w:val="24"/>
          <w:szCs w:val="24"/>
        </w:rPr>
        <w:t>w imieniu której działa</w:t>
      </w:r>
      <w:r w:rsidRPr="00F84B6F">
        <w:rPr>
          <w:rFonts w:ascii="Times New Roman" w:hAnsi="Times New Roman" w:cs="Times New Roman"/>
          <w:b/>
          <w:bCs/>
          <w:color w:val="000000"/>
          <w:kern w:val="1"/>
          <w:sz w:val="24"/>
          <w:szCs w:val="24"/>
        </w:rPr>
        <w:t xml:space="preserve"> Gdański Ośrodek Sportu</w:t>
      </w:r>
      <w:r w:rsidRPr="00F84B6F">
        <w:rPr>
          <w:rFonts w:ascii="Times New Roman" w:hAnsi="Times New Roman" w:cs="Times New Roman"/>
          <w:color w:val="000000"/>
          <w:kern w:val="1"/>
          <w:sz w:val="24"/>
          <w:szCs w:val="24"/>
        </w:rPr>
        <w:t>, adres: ul.</w:t>
      </w:r>
      <w:r w:rsidR="009300DE">
        <w:rPr>
          <w:rFonts w:ascii="Times New Roman" w:hAnsi="Times New Roman" w:cs="Times New Roman"/>
          <w:color w:val="000000"/>
          <w:kern w:val="1"/>
          <w:sz w:val="24"/>
          <w:szCs w:val="24"/>
        </w:rPr>
        <w:t> </w:t>
      </w:r>
      <w:r w:rsidRPr="00F84B6F">
        <w:rPr>
          <w:rFonts w:ascii="Times New Roman" w:hAnsi="Times New Roman" w:cs="Times New Roman"/>
          <w:color w:val="000000"/>
          <w:kern w:val="1"/>
          <w:sz w:val="24"/>
          <w:szCs w:val="24"/>
        </w:rPr>
        <w:t>Traugutta 29, 80-221 Gdańsk</w:t>
      </w:r>
      <w:r w:rsidRPr="00F84B6F">
        <w:rPr>
          <w:rFonts w:ascii="Times New Roman" w:hAnsi="Times New Roman" w:cs="Times New Roman"/>
          <w:color w:val="000000"/>
          <w:sz w:val="24"/>
          <w:szCs w:val="24"/>
        </w:rPr>
        <w:t>, NIP</w:t>
      </w:r>
      <w:r w:rsidR="0049678A">
        <w:rPr>
          <w:rFonts w:ascii="Times New Roman" w:hAnsi="Times New Roman" w:cs="Times New Roman"/>
          <w:color w:val="000000"/>
          <w:sz w:val="24"/>
          <w:szCs w:val="24"/>
        </w:rPr>
        <w:t>:</w:t>
      </w:r>
      <w:r w:rsidRPr="00F84B6F">
        <w:rPr>
          <w:rFonts w:ascii="Times New Roman" w:hAnsi="Times New Roman" w:cs="Times New Roman"/>
          <w:color w:val="000000"/>
          <w:sz w:val="24"/>
          <w:szCs w:val="24"/>
        </w:rPr>
        <w:t xml:space="preserve"> 5830010579, REGON</w:t>
      </w:r>
      <w:r w:rsidR="0049678A">
        <w:rPr>
          <w:rFonts w:ascii="Times New Roman" w:hAnsi="Times New Roman" w:cs="Times New Roman"/>
          <w:color w:val="000000"/>
          <w:sz w:val="24"/>
          <w:szCs w:val="24"/>
        </w:rPr>
        <w:t>:</w:t>
      </w:r>
      <w:r w:rsidRPr="00F84B6F">
        <w:rPr>
          <w:rFonts w:ascii="Times New Roman" w:hAnsi="Times New Roman" w:cs="Times New Roman"/>
          <w:color w:val="000000"/>
          <w:sz w:val="24"/>
          <w:szCs w:val="24"/>
        </w:rPr>
        <w:t xml:space="preserve"> 000589228,</w:t>
      </w:r>
      <w:r w:rsidRPr="00F84B6F">
        <w:rPr>
          <w:rFonts w:ascii="Times New Roman" w:hAnsi="Times New Roman" w:cs="Times New Roman"/>
          <w:b/>
          <w:color w:val="000000"/>
          <w:sz w:val="24"/>
          <w:szCs w:val="24"/>
        </w:rPr>
        <w:t xml:space="preserve"> </w:t>
      </w:r>
      <w:r w:rsidRPr="00F84B6F">
        <w:rPr>
          <w:rFonts w:ascii="Times New Roman" w:hAnsi="Times New Roman" w:cs="Times New Roman"/>
          <w:color w:val="000000"/>
          <w:kern w:val="1"/>
          <w:sz w:val="24"/>
          <w:szCs w:val="24"/>
        </w:rPr>
        <w:t>reprezentowan</w:t>
      </w:r>
      <w:r w:rsidR="009300DE">
        <w:rPr>
          <w:rFonts w:ascii="Times New Roman" w:hAnsi="Times New Roman" w:cs="Times New Roman"/>
          <w:color w:val="000000"/>
          <w:kern w:val="1"/>
          <w:sz w:val="24"/>
          <w:szCs w:val="24"/>
        </w:rPr>
        <w:t>y</w:t>
      </w:r>
      <w:r w:rsidRPr="00F84B6F">
        <w:rPr>
          <w:rFonts w:ascii="Times New Roman" w:hAnsi="Times New Roman" w:cs="Times New Roman"/>
          <w:color w:val="000000"/>
          <w:kern w:val="1"/>
          <w:sz w:val="24"/>
          <w:szCs w:val="24"/>
        </w:rPr>
        <w:t xml:space="preserve"> przez: </w:t>
      </w:r>
    </w:p>
    <w:p w14:paraId="1FEF923C" w14:textId="27195200" w:rsidR="00030C45" w:rsidRPr="00F84B6F" w:rsidRDefault="00C973EE" w:rsidP="00857BDE">
      <w:pPr>
        <w:pStyle w:val="Bezodstpw"/>
        <w:spacing w:before="57" w:after="57" w:line="100" w:lineRule="atLeast"/>
        <w:ind w:left="369"/>
        <w:jc w:val="both"/>
        <w:rPr>
          <w:rFonts w:ascii="Times New Roman" w:hAnsi="Times New Roman" w:cs="Times New Roman"/>
          <w:sz w:val="24"/>
          <w:szCs w:val="24"/>
        </w:rPr>
      </w:pPr>
      <w:r w:rsidRPr="00F84B6F">
        <w:rPr>
          <w:rFonts w:ascii="Times New Roman" w:hAnsi="Times New Roman" w:cs="Times New Roman"/>
          <w:b/>
          <w:bCs/>
          <w:color w:val="000000"/>
          <w:sz w:val="24"/>
          <w:szCs w:val="24"/>
        </w:rPr>
        <w:t xml:space="preserve">Kamila </w:t>
      </w:r>
      <w:proofErr w:type="spellStart"/>
      <w:r w:rsidRPr="00F84B6F">
        <w:rPr>
          <w:rFonts w:ascii="Times New Roman" w:hAnsi="Times New Roman" w:cs="Times New Roman"/>
          <w:b/>
          <w:bCs/>
          <w:color w:val="000000"/>
          <w:sz w:val="24"/>
          <w:szCs w:val="24"/>
        </w:rPr>
        <w:t>Koniuszewskiego</w:t>
      </w:r>
      <w:proofErr w:type="spellEnd"/>
      <w:r w:rsidR="00030C45" w:rsidRPr="00F84B6F">
        <w:rPr>
          <w:rFonts w:ascii="Times New Roman" w:hAnsi="Times New Roman" w:cs="Times New Roman"/>
          <w:b/>
          <w:bCs/>
          <w:color w:val="000000"/>
          <w:sz w:val="24"/>
          <w:szCs w:val="24"/>
        </w:rPr>
        <w:t xml:space="preserve"> – </w:t>
      </w:r>
      <w:r w:rsidRPr="00F84B6F">
        <w:rPr>
          <w:rFonts w:ascii="Times New Roman" w:hAnsi="Times New Roman" w:cs="Times New Roman"/>
          <w:b/>
          <w:bCs/>
          <w:color w:val="000000"/>
          <w:sz w:val="24"/>
          <w:szCs w:val="24"/>
        </w:rPr>
        <w:t xml:space="preserve">p.o. </w:t>
      </w:r>
      <w:r w:rsidR="00030C45" w:rsidRPr="00F84B6F">
        <w:rPr>
          <w:rFonts w:ascii="Times New Roman" w:hAnsi="Times New Roman" w:cs="Times New Roman"/>
          <w:b/>
          <w:bCs/>
          <w:color w:val="000000"/>
          <w:sz w:val="24"/>
          <w:szCs w:val="24"/>
        </w:rPr>
        <w:t>Dyrektora GOS,</w:t>
      </w:r>
    </w:p>
    <w:p w14:paraId="44C9CE74" w14:textId="77777777" w:rsidR="00030C45" w:rsidRPr="00F84B6F" w:rsidRDefault="00030C45" w:rsidP="00857BDE">
      <w:pPr>
        <w:spacing w:before="57" w:after="57" w:line="100" w:lineRule="atLeast"/>
        <w:ind w:left="369"/>
        <w:jc w:val="both"/>
        <w:rPr>
          <w:rFonts w:cs="Times New Roman"/>
        </w:rPr>
      </w:pPr>
      <w:r w:rsidRPr="00F84B6F">
        <w:rPr>
          <w:rFonts w:cs="Times New Roman"/>
        </w:rPr>
        <w:t>zwaną dalej „</w:t>
      </w:r>
      <w:r w:rsidRPr="00F84B6F">
        <w:rPr>
          <w:rFonts w:cs="Times New Roman"/>
          <w:b/>
        </w:rPr>
        <w:t>Zamawiającym</w:t>
      </w:r>
      <w:r w:rsidRPr="00F84B6F">
        <w:rPr>
          <w:rFonts w:cs="Times New Roman"/>
          <w:bCs/>
        </w:rPr>
        <w:t>”</w:t>
      </w:r>
      <w:r w:rsidRPr="00F84B6F">
        <w:rPr>
          <w:rFonts w:cs="Times New Roman"/>
        </w:rPr>
        <w:t>,</w:t>
      </w:r>
    </w:p>
    <w:p w14:paraId="0D021CFF" w14:textId="77777777" w:rsidR="00030C45" w:rsidRPr="00F84B6F" w:rsidRDefault="00030C45" w:rsidP="00857BDE">
      <w:pPr>
        <w:spacing w:before="57" w:after="57" w:line="100" w:lineRule="atLeast"/>
        <w:ind w:left="369"/>
        <w:jc w:val="both"/>
        <w:rPr>
          <w:rFonts w:cs="Times New Roman"/>
        </w:rPr>
      </w:pPr>
      <w:r w:rsidRPr="00F84B6F">
        <w:rPr>
          <w:rFonts w:cs="Times New Roman"/>
        </w:rPr>
        <w:t>a</w:t>
      </w:r>
    </w:p>
    <w:p w14:paraId="251F28D9" w14:textId="140881C2" w:rsidR="00030C45" w:rsidRPr="00F84B6F" w:rsidRDefault="00030C45" w:rsidP="00857BDE">
      <w:pPr>
        <w:spacing w:before="57" w:after="57" w:line="100" w:lineRule="atLeast"/>
        <w:ind w:left="369"/>
        <w:jc w:val="both"/>
        <w:rPr>
          <w:rFonts w:cs="Times New Roman"/>
        </w:rPr>
      </w:pPr>
      <w:r w:rsidRPr="00F84B6F">
        <w:rPr>
          <w:rFonts w:cs="Times New Roman"/>
        </w:rPr>
        <w:t>…………………………………………………, wpisaną do Rejestru Przedsiębiorców Krajowego Rejestru Przedsiębiorców prowadzonego przez Sąd Rejonowy ……</w:t>
      </w:r>
      <w:r w:rsidR="0049678A">
        <w:rPr>
          <w:rFonts w:cs="Times New Roman"/>
        </w:rPr>
        <w:t>………….</w:t>
      </w:r>
      <w:r w:rsidRPr="00F84B6F">
        <w:rPr>
          <w:rFonts w:cs="Times New Roman"/>
        </w:rPr>
        <w:t xml:space="preserve"> Wydział Gospodarczy Krajowego Rejestru Sądowego pod numerem KRS</w:t>
      </w:r>
      <w:r w:rsidR="0049678A">
        <w:rPr>
          <w:rFonts w:cs="Times New Roman"/>
        </w:rPr>
        <w:t>:</w:t>
      </w:r>
      <w:r w:rsidRPr="00F84B6F">
        <w:rPr>
          <w:rFonts w:cs="Times New Roman"/>
        </w:rPr>
        <w:t xml:space="preserve"> ……………………., NIP: ……………………, REGON: ……………………, kapitał zakładowy w wysokości ……………,</w:t>
      </w:r>
    </w:p>
    <w:p w14:paraId="376EC7E0" w14:textId="77777777" w:rsidR="00030C45" w:rsidRPr="00F84B6F" w:rsidRDefault="00030C45" w:rsidP="00857BDE">
      <w:pPr>
        <w:spacing w:before="57" w:after="57" w:line="100" w:lineRule="atLeast"/>
        <w:ind w:left="369"/>
        <w:jc w:val="both"/>
        <w:rPr>
          <w:rFonts w:cs="Times New Roman"/>
        </w:rPr>
      </w:pPr>
      <w:r w:rsidRPr="00F84B6F">
        <w:rPr>
          <w:rFonts w:cs="Times New Roman"/>
        </w:rPr>
        <w:t>reprezentowaną przez: ……………………………………………………….………..</w:t>
      </w:r>
    </w:p>
    <w:p w14:paraId="2FF6BB4F" w14:textId="2D63BCDF" w:rsidR="00030C45" w:rsidRPr="00F84B6F" w:rsidRDefault="00030C45" w:rsidP="00857BDE">
      <w:pPr>
        <w:spacing w:before="57" w:after="57" w:line="100" w:lineRule="atLeast"/>
        <w:ind w:left="369"/>
        <w:jc w:val="both"/>
        <w:rPr>
          <w:rFonts w:cs="Times New Roman"/>
        </w:rPr>
      </w:pPr>
      <w:r w:rsidRPr="00F84B6F">
        <w:rPr>
          <w:rFonts w:cs="Times New Roman"/>
        </w:rPr>
        <w:t>zwan</w:t>
      </w:r>
      <w:r w:rsidR="0049678A">
        <w:rPr>
          <w:rFonts w:cs="Times New Roman"/>
        </w:rPr>
        <w:t>ą</w:t>
      </w:r>
      <w:r w:rsidRPr="00F84B6F">
        <w:rPr>
          <w:rFonts w:cs="Times New Roman"/>
        </w:rPr>
        <w:t xml:space="preserve"> dalej „</w:t>
      </w:r>
      <w:r w:rsidRPr="00F84B6F">
        <w:rPr>
          <w:rFonts w:cs="Times New Roman"/>
          <w:b/>
          <w:bCs/>
        </w:rPr>
        <w:t>Wykonawcą</w:t>
      </w:r>
      <w:r w:rsidRPr="00F84B6F">
        <w:rPr>
          <w:rFonts w:cs="Times New Roman"/>
        </w:rPr>
        <w:t>”,</w:t>
      </w:r>
    </w:p>
    <w:p w14:paraId="277CA4DC" w14:textId="77777777" w:rsidR="00030C45" w:rsidRPr="00F84B6F" w:rsidRDefault="00030C45" w:rsidP="00857BDE">
      <w:pPr>
        <w:spacing w:before="57" w:after="57" w:line="100" w:lineRule="atLeast"/>
        <w:ind w:left="369"/>
        <w:jc w:val="both"/>
        <w:rPr>
          <w:rFonts w:cs="Times New Roman"/>
        </w:rPr>
      </w:pPr>
      <w:r w:rsidRPr="00F84B6F">
        <w:rPr>
          <w:rFonts w:cs="Times New Roman"/>
        </w:rPr>
        <w:t>zwanych dalej łącznie „</w:t>
      </w:r>
      <w:r w:rsidRPr="00F84B6F">
        <w:rPr>
          <w:rFonts w:cs="Times New Roman"/>
          <w:b/>
          <w:bCs/>
        </w:rPr>
        <w:t>Stronami</w:t>
      </w:r>
      <w:r w:rsidRPr="00F84B6F">
        <w:rPr>
          <w:rFonts w:cs="Times New Roman"/>
        </w:rPr>
        <w:t>” lub z osobna „</w:t>
      </w:r>
      <w:r w:rsidRPr="00F84B6F">
        <w:rPr>
          <w:rFonts w:cs="Times New Roman"/>
          <w:b/>
          <w:bCs/>
        </w:rPr>
        <w:t>Stroną</w:t>
      </w:r>
      <w:r w:rsidRPr="00F84B6F">
        <w:rPr>
          <w:rFonts w:cs="Times New Roman"/>
        </w:rPr>
        <w:t xml:space="preserve">”, </w:t>
      </w:r>
    </w:p>
    <w:p w14:paraId="73CD599F" w14:textId="77777777" w:rsidR="00030C45" w:rsidRPr="00F84B6F" w:rsidRDefault="00030C45" w:rsidP="00857BDE">
      <w:pPr>
        <w:spacing w:before="57" w:after="57" w:line="100" w:lineRule="atLeast"/>
        <w:ind w:left="369"/>
        <w:jc w:val="both"/>
        <w:rPr>
          <w:rFonts w:cs="Times New Roman"/>
          <w:b/>
        </w:rPr>
      </w:pPr>
      <w:r w:rsidRPr="00F84B6F">
        <w:rPr>
          <w:rFonts w:cs="Times New Roman"/>
        </w:rPr>
        <w:t>o następującej treści:</w:t>
      </w:r>
    </w:p>
    <w:p w14:paraId="27F41077" w14:textId="77777777" w:rsidR="00030C45" w:rsidRPr="00F84B6F" w:rsidRDefault="00030C45" w:rsidP="00857BDE">
      <w:pPr>
        <w:tabs>
          <w:tab w:val="left" w:pos="4847"/>
        </w:tabs>
        <w:spacing w:before="57" w:after="57" w:line="100" w:lineRule="atLeast"/>
        <w:ind w:left="369"/>
        <w:rPr>
          <w:rFonts w:cs="Times New Roman"/>
          <w:b/>
        </w:rPr>
      </w:pPr>
    </w:p>
    <w:p w14:paraId="592867B1" w14:textId="77777777" w:rsidR="00030C45" w:rsidRPr="00F84B6F" w:rsidRDefault="00030C45" w:rsidP="00857BDE">
      <w:pPr>
        <w:tabs>
          <w:tab w:val="left" w:pos="4847"/>
        </w:tabs>
        <w:spacing w:before="57" w:after="57" w:line="100" w:lineRule="atLeast"/>
        <w:ind w:left="369"/>
        <w:jc w:val="center"/>
        <w:rPr>
          <w:rFonts w:cs="Times New Roman"/>
          <w:b/>
        </w:rPr>
      </w:pPr>
      <w:r w:rsidRPr="00F84B6F">
        <w:rPr>
          <w:rFonts w:cs="Times New Roman"/>
          <w:b/>
        </w:rPr>
        <w:t>§ 1</w:t>
      </w:r>
    </w:p>
    <w:p w14:paraId="7E1ECF8F" w14:textId="77777777" w:rsidR="00030C45" w:rsidRPr="00F84B6F" w:rsidRDefault="00030C45" w:rsidP="00B56182">
      <w:pPr>
        <w:spacing w:before="57" w:after="57" w:line="100" w:lineRule="atLeast"/>
        <w:ind w:left="369"/>
        <w:jc w:val="center"/>
        <w:rPr>
          <w:rFonts w:cs="Times New Roman"/>
        </w:rPr>
      </w:pPr>
      <w:r w:rsidRPr="00F84B6F">
        <w:rPr>
          <w:rFonts w:cs="Times New Roman"/>
          <w:b/>
        </w:rPr>
        <w:t>[Przedmiot umowy]</w:t>
      </w:r>
    </w:p>
    <w:p w14:paraId="14A89AE9" w14:textId="5FBF5147" w:rsidR="00030C45" w:rsidRPr="00F84B6F" w:rsidRDefault="00030C45" w:rsidP="00B56182">
      <w:pPr>
        <w:pStyle w:val="Akapitzlist1"/>
        <w:numPr>
          <w:ilvl w:val="0"/>
          <w:numId w:val="14"/>
        </w:numPr>
        <w:spacing w:before="57" w:after="57" w:line="100" w:lineRule="atLeast"/>
        <w:ind w:left="369"/>
        <w:jc w:val="both"/>
        <w:rPr>
          <w:rFonts w:cs="Times New Roman"/>
          <w:color w:val="auto"/>
          <w:sz w:val="24"/>
          <w:szCs w:val="24"/>
        </w:rPr>
      </w:pPr>
      <w:r w:rsidRPr="00F84B6F">
        <w:rPr>
          <w:rFonts w:cs="Times New Roman"/>
          <w:color w:val="auto"/>
          <w:sz w:val="24"/>
          <w:szCs w:val="24"/>
        </w:rPr>
        <w:t>Przedmiotem umowy jest dostawa przez Wykonawcę na rzecz Zamawiającego</w:t>
      </w:r>
      <w:r w:rsidR="00AE4202" w:rsidRPr="00F84B6F">
        <w:rPr>
          <w:rFonts w:cs="Times New Roman"/>
          <w:color w:val="auto"/>
          <w:sz w:val="24"/>
          <w:szCs w:val="24"/>
        </w:rPr>
        <w:t xml:space="preserve"> łodzi motorowej typu RIB (</w:t>
      </w:r>
      <w:proofErr w:type="spellStart"/>
      <w:r w:rsidR="00AE4202" w:rsidRPr="00F84B6F">
        <w:rPr>
          <w:rFonts w:cs="Times New Roman"/>
          <w:color w:val="auto"/>
          <w:sz w:val="24"/>
          <w:szCs w:val="24"/>
        </w:rPr>
        <w:t>Rigid</w:t>
      </w:r>
      <w:proofErr w:type="spellEnd"/>
      <w:r w:rsidR="00AE4202" w:rsidRPr="00F84B6F">
        <w:rPr>
          <w:rFonts w:cs="Times New Roman"/>
          <w:color w:val="auto"/>
          <w:sz w:val="24"/>
          <w:szCs w:val="24"/>
        </w:rPr>
        <w:t xml:space="preserve"> </w:t>
      </w:r>
      <w:proofErr w:type="spellStart"/>
      <w:r w:rsidR="00AE4202" w:rsidRPr="00F84B6F">
        <w:rPr>
          <w:rFonts w:cs="Times New Roman"/>
          <w:color w:val="auto"/>
          <w:sz w:val="24"/>
          <w:szCs w:val="24"/>
        </w:rPr>
        <w:t>Inflatable</w:t>
      </w:r>
      <w:proofErr w:type="spellEnd"/>
      <w:r w:rsidR="00AE4202" w:rsidRPr="00F84B6F">
        <w:rPr>
          <w:rFonts w:cs="Times New Roman"/>
          <w:color w:val="auto"/>
          <w:sz w:val="24"/>
          <w:szCs w:val="24"/>
        </w:rPr>
        <w:t xml:space="preserve"> </w:t>
      </w:r>
      <w:proofErr w:type="spellStart"/>
      <w:r w:rsidR="00AE4202" w:rsidRPr="00F84B6F">
        <w:rPr>
          <w:rFonts w:cs="Times New Roman"/>
          <w:color w:val="auto"/>
          <w:sz w:val="24"/>
          <w:szCs w:val="24"/>
        </w:rPr>
        <w:t>Boat</w:t>
      </w:r>
      <w:proofErr w:type="spellEnd"/>
      <w:r w:rsidR="00AE4202" w:rsidRPr="00F84B6F">
        <w:rPr>
          <w:rFonts w:cs="Times New Roman"/>
          <w:color w:val="auto"/>
          <w:sz w:val="24"/>
          <w:szCs w:val="24"/>
        </w:rPr>
        <w:t xml:space="preserve">), </w:t>
      </w:r>
      <w:r w:rsidRPr="00F84B6F">
        <w:rPr>
          <w:rFonts w:cs="Times New Roman"/>
          <w:sz w:val="24"/>
          <w:szCs w:val="24"/>
        </w:rPr>
        <w:t>któr</w:t>
      </w:r>
      <w:r w:rsidR="00AE4202" w:rsidRPr="00F84B6F">
        <w:rPr>
          <w:rFonts w:cs="Times New Roman"/>
          <w:sz w:val="24"/>
          <w:szCs w:val="24"/>
        </w:rPr>
        <w:t>ej</w:t>
      </w:r>
      <w:r w:rsidRPr="00F84B6F">
        <w:rPr>
          <w:rFonts w:cs="Times New Roman"/>
          <w:sz w:val="24"/>
          <w:szCs w:val="24"/>
        </w:rPr>
        <w:t xml:space="preserve"> szczegółowe parametry, specyfikacja, a</w:t>
      </w:r>
      <w:r w:rsidR="009300DE">
        <w:rPr>
          <w:rFonts w:cs="Times New Roman"/>
          <w:sz w:val="24"/>
          <w:szCs w:val="24"/>
        </w:rPr>
        <w:t> </w:t>
      </w:r>
      <w:r w:rsidRPr="00F84B6F">
        <w:rPr>
          <w:rFonts w:cs="Times New Roman"/>
          <w:sz w:val="24"/>
          <w:szCs w:val="24"/>
        </w:rPr>
        <w:t>także terminy dostawy określone zostały w Opisie Przedmiotu Zamówienia (zwanym dalej „</w:t>
      </w:r>
      <w:r w:rsidRPr="00F84B6F">
        <w:rPr>
          <w:rFonts w:cs="Times New Roman"/>
          <w:b/>
          <w:bCs/>
          <w:sz w:val="24"/>
          <w:szCs w:val="24"/>
        </w:rPr>
        <w:t>OPZ</w:t>
      </w:r>
      <w:r w:rsidRPr="00F84B6F">
        <w:rPr>
          <w:rFonts w:cs="Times New Roman"/>
          <w:sz w:val="24"/>
          <w:szCs w:val="24"/>
        </w:rPr>
        <w:t>”)</w:t>
      </w:r>
      <w:r w:rsidR="009300DE">
        <w:rPr>
          <w:rFonts w:cs="Times New Roman"/>
          <w:sz w:val="24"/>
          <w:szCs w:val="24"/>
        </w:rPr>
        <w:t xml:space="preserve"> stanowiącym </w:t>
      </w:r>
      <w:r w:rsidRPr="00F84B6F">
        <w:rPr>
          <w:rFonts w:cs="Times New Roman"/>
          <w:b/>
          <w:bCs/>
          <w:color w:val="auto"/>
          <w:sz w:val="24"/>
          <w:szCs w:val="24"/>
        </w:rPr>
        <w:t>załącznik nr</w:t>
      </w:r>
      <w:r w:rsidR="003B3BE0" w:rsidRPr="00F84B6F">
        <w:rPr>
          <w:rFonts w:cs="Times New Roman"/>
          <w:b/>
          <w:bCs/>
          <w:color w:val="auto"/>
          <w:sz w:val="24"/>
          <w:szCs w:val="24"/>
        </w:rPr>
        <w:t xml:space="preserve"> </w:t>
      </w:r>
      <w:r w:rsidR="00DC0C15" w:rsidRPr="00F84B6F">
        <w:rPr>
          <w:rFonts w:cs="Times New Roman"/>
          <w:b/>
          <w:bCs/>
          <w:color w:val="auto"/>
          <w:sz w:val="24"/>
          <w:szCs w:val="24"/>
        </w:rPr>
        <w:t>1</w:t>
      </w:r>
      <w:r w:rsidRPr="00F84B6F">
        <w:rPr>
          <w:rFonts w:cs="Times New Roman"/>
          <w:color w:val="auto"/>
          <w:sz w:val="24"/>
          <w:szCs w:val="24"/>
        </w:rPr>
        <w:t xml:space="preserve"> do</w:t>
      </w:r>
      <w:r w:rsidRPr="00F84B6F">
        <w:rPr>
          <w:rFonts w:cs="Times New Roman"/>
          <w:sz w:val="24"/>
          <w:szCs w:val="24"/>
        </w:rPr>
        <w:t xml:space="preserve"> Umowy</w:t>
      </w:r>
      <w:r w:rsidR="0049678A">
        <w:rPr>
          <w:rFonts w:cs="Times New Roman"/>
          <w:sz w:val="24"/>
          <w:szCs w:val="24"/>
        </w:rPr>
        <w:t>. Łódź ta</w:t>
      </w:r>
      <w:r w:rsidRPr="00F84B6F">
        <w:rPr>
          <w:rFonts w:cs="Times New Roman"/>
          <w:sz w:val="24"/>
          <w:szCs w:val="24"/>
        </w:rPr>
        <w:t xml:space="preserve"> zwan</w:t>
      </w:r>
      <w:r w:rsidR="0049678A">
        <w:rPr>
          <w:rFonts w:cs="Times New Roman"/>
          <w:sz w:val="24"/>
          <w:szCs w:val="24"/>
        </w:rPr>
        <w:t>a jest</w:t>
      </w:r>
      <w:r w:rsidRPr="00F84B6F">
        <w:rPr>
          <w:rFonts w:cs="Times New Roman"/>
          <w:sz w:val="24"/>
          <w:szCs w:val="24"/>
        </w:rPr>
        <w:t xml:space="preserve"> w dalszej części Umowy „</w:t>
      </w:r>
      <w:r w:rsidR="0049678A">
        <w:rPr>
          <w:rFonts w:cs="Times New Roman"/>
          <w:b/>
          <w:bCs/>
          <w:sz w:val="24"/>
          <w:szCs w:val="24"/>
        </w:rPr>
        <w:t>T</w:t>
      </w:r>
      <w:r w:rsidRPr="00F84B6F">
        <w:rPr>
          <w:rFonts w:cs="Times New Roman"/>
          <w:b/>
          <w:bCs/>
          <w:sz w:val="24"/>
          <w:szCs w:val="24"/>
        </w:rPr>
        <w:t>owarem</w:t>
      </w:r>
      <w:r w:rsidRPr="00F84B6F">
        <w:rPr>
          <w:rFonts w:cs="Times New Roman"/>
          <w:sz w:val="24"/>
          <w:szCs w:val="24"/>
        </w:rPr>
        <w:t>” lub „</w:t>
      </w:r>
      <w:r w:rsidRPr="00F84B6F">
        <w:rPr>
          <w:rFonts w:cs="Times New Roman"/>
          <w:b/>
          <w:bCs/>
          <w:sz w:val="24"/>
          <w:szCs w:val="24"/>
        </w:rPr>
        <w:t xml:space="preserve">Przedmiotem </w:t>
      </w:r>
      <w:r w:rsidR="00635B02">
        <w:rPr>
          <w:rFonts w:cs="Times New Roman"/>
          <w:b/>
          <w:bCs/>
          <w:sz w:val="24"/>
          <w:szCs w:val="24"/>
        </w:rPr>
        <w:t>dostawy</w:t>
      </w:r>
      <w:r w:rsidRPr="00F84B6F">
        <w:rPr>
          <w:rFonts w:cs="Times New Roman"/>
          <w:sz w:val="24"/>
          <w:szCs w:val="24"/>
        </w:rPr>
        <w:t>”.</w:t>
      </w:r>
    </w:p>
    <w:p w14:paraId="234B8F73" w14:textId="748B98AE" w:rsidR="00030C45" w:rsidRPr="00F84B6F" w:rsidRDefault="00030C45" w:rsidP="00B56182">
      <w:pPr>
        <w:pStyle w:val="Akapitzlist1"/>
        <w:numPr>
          <w:ilvl w:val="0"/>
          <w:numId w:val="14"/>
        </w:numPr>
        <w:spacing w:before="57" w:after="57" w:line="100" w:lineRule="atLeast"/>
        <w:ind w:left="369"/>
        <w:jc w:val="both"/>
        <w:rPr>
          <w:rFonts w:cs="Times New Roman"/>
          <w:sz w:val="24"/>
          <w:szCs w:val="24"/>
        </w:rPr>
      </w:pPr>
      <w:r w:rsidRPr="00F84B6F">
        <w:rPr>
          <w:rFonts w:cs="Times New Roman"/>
          <w:sz w:val="24"/>
          <w:szCs w:val="24"/>
        </w:rPr>
        <w:t xml:space="preserve">Wykonawca zobowiązuje się </w:t>
      </w:r>
      <w:r w:rsidR="008D758C">
        <w:rPr>
          <w:rFonts w:cs="Times New Roman"/>
          <w:sz w:val="24"/>
          <w:szCs w:val="24"/>
        </w:rPr>
        <w:t>zrealizować</w:t>
      </w:r>
      <w:r w:rsidRPr="00F84B6F">
        <w:rPr>
          <w:rFonts w:cs="Times New Roman"/>
          <w:sz w:val="24"/>
          <w:szCs w:val="24"/>
        </w:rPr>
        <w:t xml:space="preserve"> Przedmiot umowy określony w ust. 1 zgodnie z OPZ oraz złożoną ofertą.</w:t>
      </w:r>
    </w:p>
    <w:p w14:paraId="24CAE819" w14:textId="26D51E45" w:rsidR="00030C45" w:rsidRPr="00F84B6F" w:rsidRDefault="00030C45" w:rsidP="00B56182">
      <w:pPr>
        <w:pStyle w:val="Akapitzlist1"/>
        <w:numPr>
          <w:ilvl w:val="0"/>
          <w:numId w:val="14"/>
        </w:numPr>
        <w:spacing w:before="57" w:after="57" w:line="100" w:lineRule="atLeast"/>
        <w:ind w:left="369"/>
        <w:jc w:val="both"/>
        <w:rPr>
          <w:rFonts w:cs="Times New Roman"/>
          <w:sz w:val="24"/>
          <w:szCs w:val="24"/>
        </w:rPr>
      </w:pPr>
      <w:r w:rsidRPr="00F84B6F">
        <w:rPr>
          <w:rFonts w:cs="Times New Roman"/>
          <w:sz w:val="24"/>
          <w:szCs w:val="24"/>
        </w:rPr>
        <w:t xml:space="preserve">Koszty transportu </w:t>
      </w:r>
      <w:r w:rsidR="00E81950">
        <w:rPr>
          <w:rFonts w:cs="Times New Roman"/>
          <w:sz w:val="24"/>
          <w:szCs w:val="24"/>
        </w:rPr>
        <w:t>T</w:t>
      </w:r>
      <w:r w:rsidRPr="00F84B6F">
        <w:rPr>
          <w:rFonts w:cs="Times New Roman"/>
          <w:sz w:val="24"/>
          <w:szCs w:val="24"/>
        </w:rPr>
        <w:t xml:space="preserve">owaru na miejsce </w:t>
      </w:r>
      <w:r w:rsidRPr="008D758C">
        <w:rPr>
          <w:rFonts w:cs="Times New Roman"/>
          <w:sz w:val="24"/>
          <w:szCs w:val="24"/>
        </w:rPr>
        <w:t xml:space="preserve">wskazane </w:t>
      </w:r>
      <w:r w:rsidR="008D758C" w:rsidRPr="008D758C">
        <w:rPr>
          <w:rFonts w:cs="Times New Roman"/>
          <w:bCs/>
          <w:sz w:val="24"/>
          <w:szCs w:val="24"/>
        </w:rPr>
        <w:t>§</w:t>
      </w:r>
      <w:r w:rsidR="008D758C" w:rsidRPr="008D758C">
        <w:rPr>
          <w:rFonts w:cs="Times New Roman"/>
          <w:sz w:val="24"/>
          <w:szCs w:val="24"/>
        </w:rPr>
        <w:t xml:space="preserve"> 4.</w:t>
      </w:r>
      <w:r w:rsidR="008D758C">
        <w:rPr>
          <w:rFonts w:cs="Times New Roman"/>
          <w:sz w:val="24"/>
          <w:szCs w:val="24"/>
        </w:rPr>
        <w:t xml:space="preserve"> </w:t>
      </w:r>
      <w:r w:rsidRPr="00F84B6F">
        <w:rPr>
          <w:rFonts w:cs="Times New Roman"/>
          <w:sz w:val="24"/>
          <w:szCs w:val="24"/>
        </w:rPr>
        <w:t>obciążają w całości Wykonawcę.</w:t>
      </w:r>
    </w:p>
    <w:p w14:paraId="1736DF33" w14:textId="618C1C8C" w:rsidR="00030C45" w:rsidRPr="00F84B6F" w:rsidRDefault="00030C45" w:rsidP="00B56182">
      <w:pPr>
        <w:pStyle w:val="Akapitzlist1"/>
        <w:numPr>
          <w:ilvl w:val="0"/>
          <w:numId w:val="14"/>
        </w:numPr>
        <w:spacing w:before="57" w:after="57" w:line="100" w:lineRule="atLeast"/>
        <w:ind w:left="369"/>
        <w:jc w:val="both"/>
        <w:rPr>
          <w:rFonts w:cs="Times New Roman"/>
          <w:sz w:val="24"/>
          <w:szCs w:val="24"/>
        </w:rPr>
      </w:pPr>
      <w:r w:rsidRPr="00F84B6F">
        <w:rPr>
          <w:rFonts w:cs="Times New Roman"/>
          <w:sz w:val="24"/>
          <w:szCs w:val="24"/>
        </w:rPr>
        <w:t xml:space="preserve">Odbiór </w:t>
      </w:r>
      <w:r w:rsidR="008D758C">
        <w:rPr>
          <w:rFonts w:cs="Times New Roman"/>
          <w:sz w:val="24"/>
          <w:szCs w:val="24"/>
        </w:rPr>
        <w:t>Towaru</w:t>
      </w:r>
      <w:r w:rsidRPr="00F84B6F">
        <w:rPr>
          <w:rFonts w:cs="Times New Roman"/>
          <w:sz w:val="24"/>
          <w:szCs w:val="24"/>
        </w:rPr>
        <w:t xml:space="preserve"> przez Zamawiającego nastąpi w miejscu wskazanym w </w:t>
      </w:r>
      <w:r w:rsidR="008D758C" w:rsidRPr="008D758C">
        <w:rPr>
          <w:rFonts w:cs="Times New Roman"/>
          <w:bCs/>
          <w:sz w:val="24"/>
          <w:szCs w:val="24"/>
        </w:rPr>
        <w:t>§ 4</w:t>
      </w:r>
      <w:r w:rsidRPr="00F84B6F">
        <w:rPr>
          <w:rFonts w:cs="Times New Roman"/>
          <w:sz w:val="24"/>
          <w:szCs w:val="24"/>
        </w:rPr>
        <w:t>.</w:t>
      </w:r>
    </w:p>
    <w:p w14:paraId="2F1D7262" w14:textId="65BEBE50" w:rsidR="00030C45" w:rsidRPr="00F84B6F" w:rsidRDefault="00030C45" w:rsidP="00B56182">
      <w:pPr>
        <w:pStyle w:val="Akapitzlist1"/>
        <w:numPr>
          <w:ilvl w:val="0"/>
          <w:numId w:val="14"/>
        </w:numPr>
        <w:spacing w:before="57" w:after="57" w:line="100" w:lineRule="atLeast"/>
        <w:ind w:left="369"/>
        <w:jc w:val="both"/>
        <w:rPr>
          <w:rFonts w:cs="Times New Roman"/>
          <w:sz w:val="24"/>
          <w:szCs w:val="24"/>
        </w:rPr>
      </w:pPr>
      <w:r w:rsidRPr="00F84B6F">
        <w:rPr>
          <w:rFonts w:cs="Times New Roman"/>
          <w:sz w:val="24"/>
          <w:szCs w:val="24"/>
        </w:rPr>
        <w:t xml:space="preserve">Ryzyko utraty lub uszkodzenia </w:t>
      </w:r>
      <w:r w:rsidR="008D758C">
        <w:rPr>
          <w:rFonts w:cs="Times New Roman"/>
          <w:sz w:val="24"/>
          <w:szCs w:val="24"/>
        </w:rPr>
        <w:t>T</w:t>
      </w:r>
      <w:r w:rsidRPr="00F84B6F">
        <w:rPr>
          <w:rFonts w:cs="Times New Roman"/>
          <w:sz w:val="24"/>
          <w:szCs w:val="24"/>
        </w:rPr>
        <w:t>owaru do czasu</w:t>
      </w:r>
      <w:r w:rsidR="00E81950">
        <w:rPr>
          <w:rFonts w:cs="Times New Roman"/>
          <w:sz w:val="24"/>
          <w:szCs w:val="24"/>
        </w:rPr>
        <w:t xml:space="preserve"> jego</w:t>
      </w:r>
      <w:r w:rsidRPr="00F84B6F">
        <w:rPr>
          <w:rFonts w:cs="Times New Roman"/>
          <w:sz w:val="24"/>
          <w:szCs w:val="24"/>
        </w:rPr>
        <w:t xml:space="preserve"> odbioru przez Zamawiającego ponosi Wykonawca. Z chwilą odbioru </w:t>
      </w:r>
      <w:r w:rsidR="008D758C">
        <w:rPr>
          <w:rFonts w:cs="Times New Roman"/>
          <w:sz w:val="24"/>
          <w:szCs w:val="24"/>
        </w:rPr>
        <w:t>T</w:t>
      </w:r>
      <w:r w:rsidR="009300DE" w:rsidRPr="009300DE">
        <w:rPr>
          <w:rFonts w:cs="Times New Roman"/>
          <w:sz w:val="24"/>
          <w:szCs w:val="24"/>
        </w:rPr>
        <w:t xml:space="preserve">owaru </w:t>
      </w:r>
      <w:r w:rsidRPr="00F84B6F">
        <w:rPr>
          <w:rFonts w:cs="Times New Roman"/>
          <w:sz w:val="24"/>
          <w:szCs w:val="24"/>
        </w:rPr>
        <w:t xml:space="preserve">przez Zamawiającego, korzyści i ciężary związane z dostawą </w:t>
      </w:r>
      <w:r w:rsidR="008D758C">
        <w:rPr>
          <w:rFonts w:cs="Times New Roman"/>
          <w:sz w:val="24"/>
          <w:szCs w:val="24"/>
        </w:rPr>
        <w:t>Towaru</w:t>
      </w:r>
      <w:r w:rsidRPr="00F84B6F">
        <w:rPr>
          <w:rFonts w:cs="Times New Roman"/>
          <w:sz w:val="24"/>
          <w:szCs w:val="24"/>
        </w:rPr>
        <w:t xml:space="preserve"> oraz ryzyko</w:t>
      </w:r>
      <w:r w:rsidR="00E27D35">
        <w:rPr>
          <w:rFonts w:cs="Times New Roman"/>
          <w:sz w:val="24"/>
          <w:szCs w:val="24"/>
        </w:rPr>
        <w:t xml:space="preserve"> jego</w:t>
      </w:r>
      <w:r w:rsidRPr="00F84B6F">
        <w:rPr>
          <w:rFonts w:cs="Times New Roman"/>
          <w:sz w:val="24"/>
          <w:szCs w:val="24"/>
        </w:rPr>
        <w:t xml:space="preserve"> przypadkowej utraty i zniszczenia</w:t>
      </w:r>
      <w:r w:rsidR="00E27D35">
        <w:rPr>
          <w:rFonts w:cs="Times New Roman"/>
          <w:sz w:val="24"/>
          <w:szCs w:val="24"/>
        </w:rPr>
        <w:t xml:space="preserve"> </w:t>
      </w:r>
      <w:r w:rsidRPr="00F84B6F">
        <w:rPr>
          <w:rFonts w:cs="Times New Roman"/>
          <w:sz w:val="24"/>
          <w:szCs w:val="24"/>
        </w:rPr>
        <w:t>przechodz</w:t>
      </w:r>
      <w:r w:rsidR="009300DE">
        <w:rPr>
          <w:rFonts w:cs="Times New Roman"/>
          <w:sz w:val="24"/>
          <w:szCs w:val="24"/>
        </w:rPr>
        <w:t>ą</w:t>
      </w:r>
      <w:r w:rsidRPr="00F84B6F">
        <w:rPr>
          <w:rFonts w:cs="Times New Roman"/>
          <w:sz w:val="24"/>
          <w:szCs w:val="24"/>
        </w:rPr>
        <w:t xml:space="preserve"> na Zamawiającego.</w:t>
      </w:r>
    </w:p>
    <w:p w14:paraId="3ECC7AA1" w14:textId="12C2E420" w:rsidR="000C3092" w:rsidRPr="00735D3E" w:rsidRDefault="00030C45" w:rsidP="00B56182">
      <w:pPr>
        <w:pStyle w:val="Akapitzlist1"/>
        <w:numPr>
          <w:ilvl w:val="0"/>
          <w:numId w:val="14"/>
        </w:numPr>
        <w:spacing w:before="57" w:after="57" w:line="100" w:lineRule="atLeast"/>
        <w:ind w:left="369"/>
        <w:jc w:val="both"/>
        <w:rPr>
          <w:rFonts w:cs="Times New Roman"/>
          <w:b/>
          <w:sz w:val="24"/>
          <w:szCs w:val="24"/>
        </w:rPr>
      </w:pPr>
      <w:r w:rsidRPr="00F84B6F">
        <w:rPr>
          <w:rFonts w:cs="Times New Roman"/>
          <w:sz w:val="24"/>
          <w:szCs w:val="24"/>
        </w:rPr>
        <w:t xml:space="preserve">Wykonawca oświadcza, że jest wyłącznym właścicielem </w:t>
      </w:r>
      <w:r w:rsidR="00E81950">
        <w:rPr>
          <w:rFonts w:cs="Times New Roman"/>
          <w:sz w:val="24"/>
          <w:szCs w:val="24"/>
        </w:rPr>
        <w:t>Przedmiotu dostawy</w:t>
      </w:r>
      <w:r w:rsidRPr="00F84B6F">
        <w:rPr>
          <w:rFonts w:cs="Times New Roman"/>
          <w:sz w:val="24"/>
          <w:szCs w:val="24"/>
        </w:rPr>
        <w:t xml:space="preserve">, a także zobowiązuje się do dostarczenia </w:t>
      </w:r>
      <w:r w:rsidR="008D758C">
        <w:rPr>
          <w:rFonts w:cs="Times New Roman"/>
          <w:sz w:val="24"/>
          <w:szCs w:val="24"/>
        </w:rPr>
        <w:t>T</w:t>
      </w:r>
      <w:r w:rsidRPr="00F84B6F">
        <w:rPr>
          <w:rFonts w:cs="Times New Roman"/>
          <w:sz w:val="24"/>
          <w:szCs w:val="24"/>
        </w:rPr>
        <w:t>owaru kompletnego oraz wolnego od wad fizycznych i prawnych.</w:t>
      </w:r>
      <w:r w:rsidR="00880E43" w:rsidRPr="00F84B6F">
        <w:rPr>
          <w:rFonts w:cs="Times New Roman"/>
          <w:sz w:val="24"/>
          <w:szCs w:val="24"/>
        </w:rPr>
        <w:tab/>
      </w:r>
    </w:p>
    <w:p w14:paraId="0A97A18B" w14:textId="77777777" w:rsidR="00735D3E" w:rsidRDefault="00735D3E" w:rsidP="00735D3E">
      <w:pPr>
        <w:tabs>
          <w:tab w:val="left" w:pos="4847"/>
        </w:tabs>
        <w:spacing w:before="57" w:after="57" w:line="100" w:lineRule="atLeast"/>
        <w:rPr>
          <w:rFonts w:cs="Times New Roman"/>
          <w:b/>
        </w:rPr>
      </w:pPr>
    </w:p>
    <w:p w14:paraId="62AD7BBD" w14:textId="43F0DE94" w:rsidR="00030C45" w:rsidRPr="00F84B6F" w:rsidRDefault="00030C45" w:rsidP="00735D3E">
      <w:pPr>
        <w:tabs>
          <w:tab w:val="left" w:pos="4847"/>
        </w:tabs>
        <w:spacing w:before="57" w:after="57" w:line="100" w:lineRule="atLeast"/>
        <w:jc w:val="center"/>
        <w:rPr>
          <w:rFonts w:cs="Times New Roman"/>
          <w:b/>
        </w:rPr>
      </w:pPr>
      <w:r w:rsidRPr="00F84B6F">
        <w:rPr>
          <w:rFonts w:cs="Times New Roman"/>
          <w:b/>
        </w:rPr>
        <w:t>§ 2</w:t>
      </w:r>
    </w:p>
    <w:p w14:paraId="3470EBAF" w14:textId="77777777" w:rsidR="00030C45" w:rsidRPr="00F84B6F" w:rsidRDefault="00030C45" w:rsidP="00857BDE">
      <w:pPr>
        <w:spacing w:before="57" w:after="57" w:line="100" w:lineRule="atLeast"/>
        <w:ind w:left="369"/>
        <w:jc w:val="center"/>
        <w:rPr>
          <w:rFonts w:cs="Times New Roman"/>
        </w:rPr>
      </w:pPr>
      <w:r w:rsidRPr="00F84B6F">
        <w:rPr>
          <w:rFonts w:cs="Times New Roman"/>
          <w:b/>
        </w:rPr>
        <w:t>[Przedstawiciele stron]</w:t>
      </w:r>
    </w:p>
    <w:p w14:paraId="6B0E733C" w14:textId="37E2A6E5" w:rsidR="00030C45" w:rsidRPr="00F84B6F" w:rsidRDefault="00030C45" w:rsidP="00857BDE">
      <w:pPr>
        <w:pStyle w:val="Akapitzlist1"/>
        <w:numPr>
          <w:ilvl w:val="0"/>
          <w:numId w:val="15"/>
        </w:numPr>
        <w:spacing w:before="57" w:after="57" w:line="100" w:lineRule="atLeast"/>
        <w:ind w:left="369"/>
        <w:jc w:val="both"/>
        <w:rPr>
          <w:rFonts w:cs="Times New Roman"/>
          <w:sz w:val="24"/>
          <w:szCs w:val="24"/>
        </w:rPr>
      </w:pPr>
      <w:r w:rsidRPr="00F84B6F">
        <w:rPr>
          <w:rFonts w:cs="Times New Roman"/>
          <w:color w:val="auto"/>
          <w:sz w:val="24"/>
          <w:szCs w:val="24"/>
        </w:rPr>
        <w:t>Przedstawicielem Zamawiającego</w:t>
      </w:r>
      <w:r w:rsidR="009300DE">
        <w:rPr>
          <w:rFonts w:cs="Times New Roman"/>
          <w:color w:val="auto"/>
          <w:sz w:val="24"/>
          <w:szCs w:val="24"/>
        </w:rPr>
        <w:t xml:space="preserve"> </w:t>
      </w:r>
      <w:r w:rsidR="001011F0">
        <w:rPr>
          <w:rFonts w:cs="Times New Roman"/>
          <w:color w:val="auto"/>
          <w:sz w:val="24"/>
          <w:szCs w:val="24"/>
        </w:rPr>
        <w:t>wskazanym</w:t>
      </w:r>
      <w:r w:rsidRPr="00F84B6F">
        <w:rPr>
          <w:rFonts w:cs="Times New Roman"/>
          <w:color w:val="auto"/>
          <w:sz w:val="24"/>
          <w:szCs w:val="24"/>
        </w:rPr>
        <w:t xml:space="preserve"> do kontaktu w związku z realizacją niniejszej Umowy</w:t>
      </w:r>
      <w:r w:rsidRPr="00F84B6F">
        <w:rPr>
          <w:rFonts w:cs="Times New Roman"/>
          <w:sz w:val="24"/>
          <w:szCs w:val="24"/>
        </w:rPr>
        <w:t xml:space="preserve">, a także </w:t>
      </w:r>
      <w:r w:rsidR="001011F0">
        <w:rPr>
          <w:rFonts w:cs="Times New Roman"/>
          <w:sz w:val="24"/>
          <w:szCs w:val="24"/>
        </w:rPr>
        <w:t xml:space="preserve">uprawnionym </w:t>
      </w:r>
      <w:r w:rsidRPr="00F84B6F">
        <w:rPr>
          <w:rFonts w:cs="Times New Roman"/>
          <w:sz w:val="24"/>
          <w:szCs w:val="24"/>
        </w:rPr>
        <w:t>do podpisania protokołów odbioru towaru jest:</w:t>
      </w:r>
    </w:p>
    <w:p w14:paraId="2467BCC2" w14:textId="5C4850F3" w:rsidR="00030C45" w:rsidRPr="00F84B6F" w:rsidRDefault="00AE4202" w:rsidP="00857BDE">
      <w:pPr>
        <w:pStyle w:val="Akapitzlist1"/>
        <w:spacing w:before="57" w:after="57" w:line="100" w:lineRule="atLeast"/>
        <w:ind w:left="369"/>
        <w:jc w:val="both"/>
        <w:rPr>
          <w:rFonts w:cs="Times New Roman"/>
          <w:color w:val="auto"/>
          <w:sz w:val="24"/>
          <w:szCs w:val="24"/>
        </w:rPr>
      </w:pPr>
      <w:r w:rsidRPr="00F84B6F">
        <w:rPr>
          <w:rFonts w:cs="Times New Roman"/>
          <w:b/>
          <w:bCs/>
          <w:color w:val="auto"/>
          <w:sz w:val="24"/>
          <w:szCs w:val="24"/>
        </w:rPr>
        <w:lastRenderedPageBreak/>
        <w:t>Michał Kowalski</w:t>
      </w:r>
    </w:p>
    <w:p w14:paraId="3AC130F9" w14:textId="0066582E" w:rsidR="00030C45" w:rsidRPr="00F84B6F" w:rsidRDefault="00030C45" w:rsidP="00857BDE">
      <w:pPr>
        <w:pStyle w:val="Akapitzlist1"/>
        <w:spacing w:before="57" w:after="57" w:line="100" w:lineRule="atLeast"/>
        <w:ind w:left="369"/>
        <w:jc w:val="both"/>
        <w:rPr>
          <w:rFonts w:cs="Times New Roman"/>
          <w:color w:val="auto"/>
          <w:sz w:val="24"/>
          <w:szCs w:val="24"/>
        </w:rPr>
      </w:pPr>
      <w:r w:rsidRPr="00F84B6F">
        <w:rPr>
          <w:rFonts w:cs="Times New Roman"/>
          <w:color w:val="auto"/>
          <w:sz w:val="24"/>
          <w:szCs w:val="24"/>
        </w:rPr>
        <w:t>nr tel.</w:t>
      </w:r>
      <w:r w:rsidR="005502A4" w:rsidRPr="00F84B6F">
        <w:rPr>
          <w:rFonts w:cs="Times New Roman"/>
          <w:color w:val="auto"/>
          <w:sz w:val="24"/>
          <w:szCs w:val="24"/>
        </w:rPr>
        <w:t xml:space="preserve"> 517-</w:t>
      </w:r>
      <w:r w:rsidR="00AE4202" w:rsidRPr="00F84B6F">
        <w:rPr>
          <w:rFonts w:cs="Times New Roman"/>
          <w:color w:val="auto"/>
          <w:sz w:val="24"/>
          <w:szCs w:val="24"/>
        </w:rPr>
        <w:t>806</w:t>
      </w:r>
      <w:r w:rsidR="005502A4" w:rsidRPr="00F84B6F">
        <w:rPr>
          <w:rFonts w:cs="Times New Roman"/>
          <w:color w:val="auto"/>
          <w:sz w:val="24"/>
          <w:szCs w:val="24"/>
        </w:rPr>
        <w:t>-</w:t>
      </w:r>
      <w:r w:rsidR="00AE4202" w:rsidRPr="00F84B6F">
        <w:rPr>
          <w:rFonts w:cs="Times New Roman"/>
          <w:color w:val="auto"/>
          <w:sz w:val="24"/>
          <w:szCs w:val="24"/>
        </w:rPr>
        <w:t>565</w:t>
      </w:r>
      <w:r w:rsidRPr="00F84B6F">
        <w:rPr>
          <w:rFonts w:cs="Times New Roman"/>
          <w:color w:val="auto"/>
          <w:sz w:val="24"/>
          <w:szCs w:val="24"/>
        </w:rPr>
        <w:t xml:space="preserve">, </w:t>
      </w:r>
    </w:p>
    <w:p w14:paraId="208099C6" w14:textId="3CE2B34C" w:rsidR="00030C45" w:rsidRPr="00BA23E7" w:rsidRDefault="00BD3A30" w:rsidP="00857BDE">
      <w:pPr>
        <w:pStyle w:val="Akapitzlist1"/>
        <w:spacing w:before="57" w:after="57" w:line="100" w:lineRule="atLeast"/>
        <w:ind w:left="369"/>
        <w:jc w:val="both"/>
        <w:rPr>
          <w:rFonts w:cs="Times New Roman"/>
          <w:color w:val="auto"/>
          <w:spacing w:val="-1"/>
          <w:sz w:val="24"/>
          <w:szCs w:val="24"/>
        </w:rPr>
      </w:pPr>
      <w:r w:rsidRPr="00BA23E7">
        <w:rPr>
          <w:rFonts w:cs="Times New Roman"/>
          <w:color w:val="auto"/>
          <w:sz w:val="24"/>
          <w:szCs w:val="24"/>
        </w:rPr>
        <w:t xml:space="preserve">adres </w:t>
      </w:r>
      <w:r w:rsidR="00030C45" w:rsidRPr="00BA23E7">
        <w:rPr>
          <w:rFonts w:cs="Times New Roman"/>
          <w:color w:val="auto"/>
          <w:sz w:val="24"/>
          <w:szCs w:val="24"/>
        </w:rPr>
        <w:t>e-mail:</w:t>
      </w:r>
      <w:r w:rsidR="00030C45" w:rsidRPr="00BA23E7">
        <w:rPr>
          <w:rFonts w:cs="Times New Roman"/>
          <w:color w:val="auto"/>
          <w:spacing w:val="-1"/>
          <w:sz w:val="24"/>
          <w:szCs w:val="24"/>
        </w:rPr>
        <w:t xml:space="preserve"> </w:t>
      </w:r>
      <w:r w:rsidR="00AE4202" w:rsidRPr="00BA23E7">
        <w:rPr>
          <w:rFonts w:cs="Times New Roman"/>
          <w:color w:val="auto"/>
          <w:spacing w:val="-1"/>
          <w:sz w:val="24"/>
          <w:szCs w:val="24"/>
        </w:rPr>
        <w:t>michal.kowalski</w:t>
      </w:r>
      <w:r w:rsidR="00030C45" w:rsidRPr="00BA23E7">
        <w:rPr>
          <w:rFonts w:cs="Times New Roman"/>
          <w:color w:val="auto"/>
          <w:spacing w:val="-1"/>
          <w:sz w:val="24"/>
          <w:szCs w:val="24"/>
        </w:rPr>
        <w:t xml:space="preserve">@sportgdansk.pl </w:t>
      </w:r>
    </w:p>
    <w:p w14:paraId="00980831" w14:textId="3065704A" w:rsidR="00030C45" w:rsidRPr="00F84B6F" w:rsidRDefault="00030C45" w:rsidP="00857BDE">
      <w:pPr>
        <w:pStyle w:val="Akapitzlist1"/>
        <w:spacing w:before="57" w:after="57" w:line="100" w:lineRule="atLeast"/>
        <w:ind w:left="369"/>
        <w:jc w:val="both"/>
        <w:rPr>
          <w:rFonts w:cs="Times New Roman"/>
          <w:sz w:val="24"/>
          <w:szCs w:val="24"/>
        </w:rPr>
      </w:pPr>
      <w:r w:rsidRPr="00F84B6F">
        <w:rPr>
          <w:rFonts w:cs="Times New Roman"/>
          <w:spacing w:val="-1"/>
          <w:sz w:val="24"/>
          <w:szCs w:val="24"/>
        </w:rPr>
        <w:t>lub osoba</w:t>
      </w:r>
      <w:r w:rsidR="001011F0">
        <w:rPr>
          <w:rFonts w:cs="Times New Roman"/>
          <w:spacing w:val="-1"/>
          <w:sz w:val="24"/>
          <w:szCs w:val="24"/>
        </w:rPr>
        <w:t xml:space="preserve"> go</w:t>
      </w:r>
      <w:r w:rsidRPr="00F84B6F">
        <w:rPr>
          <w:rFonts w:cs="Times New Roman"/>
          <w:spacing w:val="-1"/>
          <w:sz w:val="24"/>
          <w:szCs w:val="24"/>
        </w:rPr>
        <w:t xml:space="preserve"> zastępująca.</w:t>
      </w:r>
    </w:p>
    <w:p w14:paraId="637EE94F" w14:textId="7F52CFBA" w:rsidR="00030C45" w:rsidRPr="00F84B6F" w:rsidRDefault="00030C45" w:rsidP="00857BDE">
      <w:pPr>
        <w:pStyle w:val="Akapitzlist1"/>
        <w:numPr>
          <w:ilvl w:val="0"/>
          <w:numId w:val="15"/>
        </w:numPr>
        <w:spacing w:before="57" w:after="57" w:line="100" w:lineRule="atLeast"/>
        <w:ind w:left="369"/>
        <w:jc w:val="both"/>
        <w:rPr>
          <w:rFonts w:cs="Times New Roman"/>
          <w:sz w:val="24"/>
          <w:szCs w:val="24"/>
        </w:rPr>
      </w:pPr>
      <w:r w:rsidRPr="00F84B6F">
        <w:rPr>
          <w:rFonts w:cs="Times New Roman"/>
          <w:sz w:val="24"/>
          <w:szCs w:val="24"/>
        </w:rPr>
        <w:t>Przedstawicielem Wykonawcy</w:t>
      </w:r>
      <w:r w:rsidR="001011F0">
        <w:rPr>
          <w:rFonts w:cs="Times New Roman"/>
          <w:sz w:val="24"/>
          <w:szCs w:val="24"/>
        </w:rPr>
        <w:t xml:space="preserve"> wskazany</w:t>
      </w:r>
      <w:r w:rsidR="00E27D35">
        <w:rPr>
          <w:rFonts w:cs="Times New Roman"/>
          <w:sz w:val="24"/>
          <w:szCs w:val="24"/>
        </w:rPr>
        <w:t>m d</w:t>
      </w:r>
      <w:r w:rsidRPr="00F84B6F">
        <w:rPr>
          <w:rFonts w:cs="Times New Roman"/>
          <w:sz w:val="24"/>
          <w:szCs w:val="24"/>
        </w:rPr>
        <w:t xml:space="preserve">o kontaktu w związku z realizacją niniejszej umowy, a także </w:t>
      </w:r>
      <w:r w:rsidR="001011F0">
        <w:rPr>
          <w:rFonts w:cs="Times New Roman"/>
          <w:sz w:val="24"/>
          <w:szCs w:val="24"/>
        </w:rPr>
        <w:t>uprawnionym</w:t>
      </w:r>
      <w:r w:rsidR="00E27D35">
        <w:rPr>
          <w:rStyle w:val="Odwoaniedokomentarza"/>
          <w:rFonts w:eastAsia="SimSun" w:cs="Mangal"/>
        </w:rPr>
        <w:t xml:space="preserve"> </w:t>
      </w:r>
      <w:r w:rsidR="00E27D35">
        <w:rPr>
          <w:rStyle w:val="Odwoaniedokomentarza"/>
          <w:rFonts w:eastAsia="SimSun" w:cs="Mangal"/>
          <w:sz w:val="24"/>
          <w:szCs w:val="24"/>
        </w:rPr>
        <w:t>d</w:t>
      </w:r>
      <w:r w:rsidRPr="00F84B6F">
        <w:rPr>
          <w:rFonts w:cs="Times New Roman"/>
          <w:sz w:val="24"/>
          <w:szCs w:val="24"/>
        </w:rPr>
        <w:t>o podpisania protokołów odbioru towaru jest:</w:t>
      </w:r>
    </w:p>
    <w:p w14:paraId="16C96DAB" w14:textId="77777777" w:rsidR="00030C45" w:rsidRPr="00F84B6F" w:rsidRDefault="00030C45" w:rsidP="00857BDE">
      <w:pPr>
        <w:pStyle w:val="Akapitzlist1"/>
        <w:spacing w:before="57" w:after="57" w:line="100" w:lineRule="atLeast"/>
        <w:ind w:left="369"/>
        <w:jc w:val="both"/>
        <w:rPr>
          <w:rFonts w:cs="Times New Roman"/>
          <w:sz w:val="24"/>
          <w:szCs w:val="24"/>
          <w:lang w:val="en-GB"/>
        </w:rPr>
      </w:pPr>
      <w:r w:rsidRPr="00F84B6F">
        <w:rPr>
          <w:rFonts w:cs="Times New Roman"/>
          <w:sz w:val="24"/>
          <w:szCs w:val="24"/>
          <w:lang w:val="en-GB"/>
        </w:rPr>
        <w:t xml:space="preserve">…………………………, </w:t>
      </w:r>
    </w:p>
    <w:p w14:paraId="488102A0" w14:textId="77777777" w:rsidR="00030C45" w:rsidRPr="00F84B6F" w:rsidRDefault="00030C45" w:rsidP="00857BDE">
      <w:pPr>
        <w:pStyle w:val="Akapitzlist1"/>
        <w:spacing w:before="57" w:after="57" w:line="100" w:lineRule="atLeast"/>
        <w:ind w:left="369"/>
        <w:jc w:val="both"/>
        <w:rPr>
          <w:rFonts w:cs="Times New Roman"/>
          <w:sz w:val="24"/>
          <w:szCs w:val="24"/>
          <w:lang w:val="en-GB"/>
        </w:rPr>
      </w:pPr>
      <w:r w:rsidRPr="00F84B6F">
        <w:rPr>
          <w:rFonts w:cs="Times New Roman"/>
          <w:sz w:val="24"/>
          <w:szCs w:val="24"/>
          <w:lang w:val="en-GB"/>
        </w:rPr>
        <w:t xml:space="preserve">nr tel. ………………….., </w:t>
      </w:r>
    </w:p>
    <w:p w14:paraId="184E953C" w14:textId="2FF04589" w:rsidR="00030C45" w:rsidRPr="00F84B6F" w:rsidRDefault="00C65EA5" w:rsidP="00857BDE">
      <w:pPr>
        <w:pStyle w:val="Akapitzlist1"/>
        <w:spacing w:before="57" w:after="57" w:line="100" w:lineRule="atLeast"/>
        <w:ind w:left="369"/>
        <w:jc w:val="both"/>
        <w:rPr>
          <w:rFonts w:cs="Times New Roman"/>
          <w:sz w:val="24"/>
          <w:szCs w:val="24"/>
          <w:lang w:val="en-GB"/>
        </w:rPr>
      </w:pPr>
      <w:proofErr w:type="spellStart"/>
      <w:r w:rsidRPr="00F84B6F">
        <w:rPr>
          <w:rFonts w:cs="Times New Roman"/>
          <w:sz w:val="24"/>
          <w:szCs w:val="24"/>
          <w:lang w:val="en-GB"/>
        </w:rPr>
        <w:t>adres</w:t>
      </w:r>
      <w:proofErr w:type="spellEnd"/>
      <w:r w:rsidR="00030C45" w:rsidRPr="00F84B6F">
        <w:rPr>
          <w:rFonts w:cs="Times New Roman"/>
          <w:sz w:val="24"/>
          <w:szCs w:val="24"/>
          <w:lang w:val="en-GB"/>
        </w:rPr>
        <w:t xml:space="preserve"> e-mail:…………………………….. </w:t>
      </w:r>
    </w:p>
    <w:p w14:paraId="19BFE1DC" w14:textId="796E6E91" w:rsidR="00030C45" w:rsidRPr="00F84B6F" w:rsidRDefault="00030C45" w:rsidP="00857BDE">
      <w:pPr>
        <w:pStyle w:val="Akapitzlist1"/>
        <w:spacing w:before="57" w:after="57" w:line="100" w:lineRule="atLeast"/>
        <w:ind w:left="369"/>
        <w:jc w:val="both"/>
        <w:rPr>
          <w:rFonts w:cs="Times New Roman"/>
          <w:b/>
          <w:sz w:val="24"/>
          <w:szCs w:val="24"/>
        </w:rPr>
      </w:pPr>
      <w:r w:rsidRPr="00F84B6F">
        <w:rPr>
          <w:rFonts w:cs="Times New Roman"/>
          <w:sz w:val="24"/>
          <w:szCs w:val="24"/>
        </w:rPr>
        <w:t>lub osoba</w:t>
      </w:r>
      <w:r w:rsidR="001011F0">
        <w:rPr>
          <w:rFonts w:cs="Times New Roman"/>
          <w:sz w:val="24"/>
          <w:szCs w:val="24"/>
        </w:rPr>
        <w:t xml:space="preserve"> go</w:t>
      </w:r>
      <w:r w:rsidRPr="00F84B6F">
        <w:rPr>
          <w:rFonts w:cs="Times New Roman"/>
          <w:sz w:val="24"/>
          <w:szCs w:val="24"/>
        </w:rPr>
        <w:t xml:space="preserve"> zastępująca.</w:t>
      </w:r>
    </w:p>
    <w:p w14:paraId="71487E33" w14:textId="77777777" w:rsidR="00030C45" w:rsidRPr="00F84B6F" w:rsidRDefault="00030C45" w:rsidP="00857BDE">
      <w:pPr>
        <w:tabs>
          <w:tab w:val="left" w:pos="4847"/>
        </w:tabs>
        <w:spacing w:before="57" w:after="57" w:line="100" w:lineRule="atLeast"/>
        <w:ind w:left="369"/>
        <w:jc w:val="center"/>
        <w:rPr>
          <w:rFonts w:cs="Times New Roman"/>
          <w:b/>
        </w:rPr>
      </w:pPr>
      <w:r w:rsidRPr="00F84B6F">
        <w:rPr>
          <w:rFonts w:cs="Times New Roman"/>
          <w:b/>
        </w:rPr>
        <w:t>§ 3</w:t>
      </w:r>
    </w:p>
    <w:p w14:paraId="051E5D19" w14:textId="77777777" w:rsidR="00030C45" w:rsidRPr="00F84B6F" w:rsidRDefault="00030C45" w:rsidP="00857BDE">
      <w:pPr>
        <w:spacing w:before="57" w:after="57" w:line="100" w:lineRule="atLeast"/>
        <w:ind w:left="369"/>
        <w:jc w:val="center"/>
        <w:rPr>
          <w:rFonts w:cs="Times New Roman"/>
        </w:rPr>
      </w:pPr>
      <w:r w:rsidRPr="00F84B6F">
        <w:rPr>
          <w:rFonts w:cs="Times New Roman"/>
          <w:b/>
        </w:rPr>
        <w:t>[Obowiązki Stron]</w:t>
      </w:r>
    </w:p>
    <w:p w14:paraId="78E63137" w14:textId="2B112433" w:rsidR="00030C45" w:rsidRPr="00F84B6F" w:rsidRDefault="00030C45" w:rsidP="00735D3E">
      <w:pPr>
        <w:pStyle w:val="Akapitzlist1"/>
        <w:numPr>
          <w:ilvl w:val="0"/>
          <w:numId w:val="25"/>
        </w:numPr>
        <w:spacing w:before="57" w:after="57" w:line="100" w:lineRule="atLeast"/>
        <w:jc w:val="both"/>
        <w:rPr>
          <w:rFonts w:cs="Times New Roman"/>
          <w:sz w:val="24"/>
          <w:szCs w:val="24"/>
        </w:rPr>
      </w:pPr>
      <w:r w:rsidRPr="00F84B6F">
        <w:rPr>
          <w:rFonts w:cs="Times New Roman"/>
          <w:sz w:val="24"/>
          <w:szCs w:val="24"/>
        </w:rPr>
        <w:t>Strony są zobowiązane do wzajemnej współpracy na rzecz osiągnięcia celu, dla które</w:t>
      </w:r>
      <w:r w:rsidR="001011F0">
        <w:rPr>
          <w:rFonts w:cs="Times New Roman"/>
          <w:sz w:val="24"/>
          <w:szCs w:val="24"/>
        </w:rPr>
        <w:t>go</w:t>
      </w:r>
      <w:r w:rsidRPr="00F84B6F">
        <w:rPr>
          <w:rFonts w:cs="Times New Roman"/>
          <w:sz w:val="24"/>
          <w:szCs w:val="24"/>
        </w:rPr>
        <w:t xml:space="preserve"> niniejsza umowa jest zawarta.</w:t>
      </w:r>
    </w:p>
    <w:p w14:paraId="31FB0078" w14:textId="77777777" w:rsidR="00030C45" w:rsidRPr="00F84B6F" w:rsidRDefault="00030C45" w:rsidP="00735D3E">
      <w:pPr>
        <w:pStyle w:val="Akapitzlist1"/>
        <w:numPr>
          <w:ilvl w:val="0"/>
          <w:numId w:val="25"/>
        </w:numPr>
        <w:spacing w:before="57" w:after="57" w:line="100" w:lineRule="atLeast"/>
        <w:jc w:val="both"/>
        <w:rPr>
          <w:rFonts w:cs="Times New Roman"/>
          <w:sz w:val="24"/>
          <w:szCs w:val="24"/>
        </w:rPr>
      </w:pPr>
      <w:r w:rsidRPr="00F84B6F">
        <w:rPr>
          <w:rFonts w:cs="Times New Roman"/>
          <w:sz w:val="24"/>
          <w:szCs w:val="24"/>
        </w:rPr>
        <w:t>Do obowiązków Zamawiającego należy w szczególności:</w:t>
      </w:r>
    </w:p>
    <w:p w14:paraId="054DCE3E" w14:textId="155F8E68" w:rsidR="00030C45" w:rsidRPr="00F84B6F" w:rsidRDefault="00030C45" w:rsidP="00735D3E">
      <w:pPr>
        <w:pStyle w:val="Akapitzlist1"/>
        <w:numPr>
          <w:ilvl w:val="1"/>
          <w:numId w:val="25"/>
        </w:numPr>
        <w:spacing w:before="57" w:after="57" w:line="100" w:lineRule="atLeast"/>
        <w:jc w:val="both"/>
        <w:rPr>
          <w:rFonts w:cs="Times New Roman"/>
          <w:sz w:val="24"/>
          <w:szCs w:val="24"/>
        </w:rPr>
      </w:pPr>
      <w:r w:rsidRPr="00F84B6F">
        <w:rPr>
          <w:rFonts w:cs="Times New Roman"/>
          <w:sz w:val="24"/>
          <w:szCs w:val="24"/>
        </w:rPr>
        <w:t>odbiór i sprawdzenie</w:t>
      </w:r>
      <w:r w:rsidRPr="00F84B6F">
        <w:rPr>
          <w:rFonts w:cs="Times New Roman"/>
          <w:color w:val="009900"/>
          <w:sz w:val="24"/>
          <w:szCs w:val="24"/>
        </w:rPr>
        <w:t>,</w:t>
      </w:r>
      <w:r w:rsidRPr="00F84B6F">
        <w:rPr>
          <w:rFonts w:cs="Times New Roman"/>
          <w:sz w:val="24"/>
          <w:szCs w:val="24"/>
        </w:rPr>
        <w:t xml:space="preserve"> czy </w:t>
      </w:r>
      <w:r w:rsidR="00E27D35">
        <w:rPr>
          <w:rFonts w:cs="Times New Roman"/>
          <w:sz w:val="24"/>
          <w:szCs w:val="24"/>
        </w:rPr>
        <w:t>T</w:t>
      </w:r>
      <w:r w:rsidRPr="00F84B6F">
        <w:rPr>
          <w:rFonts w:cs="Times New Roman"/>
          <w:sz w:val="24"/>
          <w:szCs w:val="24"/>
        </w:rPr>
        <w:t>owar został wyprodukowany oraz dostarczony w sposób zgodny z OPZ oraz ofertą Wykonawcy,</w:t>
      </w:r>
    </w:p>
    <w:p w14:paraId="14EDE16A" w14:textId="77777777" w:rsidR="00030C45" w:rsidRPr="00F84B6F" w:rsidRDefault="00030C45" w:rsidP="00735D3E">
      <w:pPr>
        <w:pStyle w:val="Akapitzlist1"/>
        <w:numPr>
          <w:ilvl w:val="1"/>
          <w:numId w:val="25"/>
        </w:numPr>
        <w:spacing w:before="57" w:after="57" w:line="100" w:lineRule="atLeast"/>
        <w:jc w:val="both"/>
        <w:rPr>
          <w:rFonts w:cs="Times New Roman"/>
          <w:sz w:val="24"/>
          <w:szCs w:val="24"/>
        </w:rPr>
      </w:pPr>
      <w:r w:rsidRPr="00F84B6F">
        <w:rPr>
          <w:rFonts w:cs="Times New Roman"/>
          <w:sz w:val="24"/>
          <w:szCs w:val="24"/>
        </w:rPr>
        <w:t>zapłata umówionego wynagrodzenia.</w:t>
      </w:r>
    </w:p>
    <w:p w14:paraId="04ED5E87" w14:textId="77777777" w:rsidR="00030C45" w:rsidRPr="00F84B6F" w:rsidRDefault="00030C45" w:rsidP="00735D3E">
      <w:pPr>
        <w:pStyle w:val="Akapitzlist1"/>
        <w:numPr>
          <w:ilvl w:val="0"/>
          <w:numId w:val="25"/>
        </w:numPr>
        <w:spacing w:before="57" w:after="57" w:line="100" w:lineRule="atLeast"/>
        <w:jc w:val="both"/>
        <w:rPr>
          <w:rFonts w:cs="Times New Roman"/>
          <w:sz w:val="24"/>
          <w:szCs w:val="24"/>
        </w:rPr>
      </w:pPr>
      <w:r w:rsidRPr="00F84B6F">
        <w:rPr>
          <w:rFonts w:cs="Times New Roman"/>
          <w:sz w:val="24"/>
          <w:szCs w:val="24"/>
        </w:rPr>
        <w:t>Do obowiązków Wykonawcy należy w szczególności:</w:t>
      </w:r>
    </w:p>
    <w:p w14:paraId="21500B4E" w14:textId="6BA868D0" w:rsidR="00030C45" w:rsidRPr="00F84B6F" w:rsidRDefault="00030C45" w:rsidP="00735D3E">
      <w:pPr>
        <w:pStyle w:val="Akapitzlist1"/>
        <w:numPr>
          <w:ilvl w:val="1"/>
          <w:numId w:val="25"/>
        </w:numPr>
        <w:spacing w:before="57" w:after="57" w:line="100" w:lineRule="atLeast"/>
        <w:jc w:val="both"/>
        <w:rPr>
          <w:rFonts w:cs="Times New Roman"/>
          <w:sz w:val="24"/>
          <w:szCs w:val="24"/>
        </w:rPr>
      </w:pPr>
      <w:r w:rsidRPr="00F84B6F">
        <w:rPr>
          <w:rFonts w:cs="Times New Roman"/>
          <w:sz w:val="24"/>
          <w:szCs w:val="24"/>
        </w:rPr>
        <w:t xml:space="preserve">dostawa </w:t>
      </w:r>
      <w:r w:rsidR="00E27D35">
        <w:rPr>
          <w:rFonts w:cs="Times New Roman"/>
          <w:sz w:val="24"/>
          <w:szCs w:val="24"/>
        </w:rPr>
        <w:t>T</w:t>
      </w:r>
      <w:r w:rsidRPr="00F84B6F">
        <w:rPr>
          <w:rFonts w:cs="Times New Roman"/>
          <w:sz w:val="24"/>
          <w:szCs w:val="24"/>
        </w:rPr>
        <w:t>owaru zgodnie z OPZ oraz ofertą Wykonawcy,</w:t>
      </w:r>
      <w:r w:rsidRPr="00F84B6F">
        <w:rPr>
          <w:rFonts w:cs="Times New Roman"/>
          <w:sz w:val="24"/>
          <w:szCs w:val="24"/>
        </w:rPr>
        <w:br/>
        <w:t>z uwzględnieniem należytej staranności wynikającej z profesjonalnego charakteru prowadzonej przez Wykonawcę działalności gospodarczej</w:t>
      </w:r>
      <w:r w:rsidR="007D6868">
        <w:rPr>
          <w:rFonts w:cs="Times New Roman"/>
          <w:sz w:val="24"/>
          <w:szCs w:val="24"/>
        </w:rPr>
        <w:t>.</w:t>
      </w:r>
    </w:p>
    <w:p w14:paraId="16CE73E6" w14:textId="66C3335B" w:rsidR="00030C45" w:rsidRPr="00F84B6F" w:rsidRDefault="00030C45" w:rsidP="00735D3E">
      <w:pPr>
        <w:pStyle w:val="Akapitzlist1"/>
        <w:numPr>
          <w:ilvl w:val="1"/>
          <w:numId w:val="25"/>
        </w:numPr>
        <w:spacing w:before="57" w:after="57" w:line="100" w:lineRule="atLeast"/>
        <w:jc w:val="both"/>
        <w:rPr>
          <w:rFonts w:cs="Times New Roman"/>
          <w:sz w:val="24"/>
          <w:szCs w:val="24"/>
        </w:rPr>
      </w:pPr>
      <w:r w:rsidRPr="00F84B6F">
        <w:rPr>
          <w:rFonts w:cs="Times New Roman"/>
          <w:sz w:val="24"/>
          <w:szCs w:val="24"/>
        </w:rPr>
        <w:t xml:space="preserve">ustalenie i uzgodnienie z Zamawiającym terminu dostawy </w:t>
      </w:r>
      <w:r w:rsidR="00E27D35">
        <w:rPr>
          <w:rFonts w:cs="Times New Roman"/>
          <w:sz w:val="24"/>
          <w:szCs w:val="24"/>
        </w:rPr>
        <w:t>Towaru</w:t>
      </w:r>
      <w:r w:rsidR="001011F0">
        <w:rPr>
          <w:rFonts w:cs="Times New Roman"/>
          <w:sz w:val="24"/>
          <w:szCs w:val="24"/>
        </w:rPr>
        <w:t xml:space="preserve">, </w:t>
      </w:r>
      <w:r w:rsidRPr="00F84B6F">
        <w:rPr>
          <w:rFonts w:cs="Times New Roman"/>
          <w:sz w:val="24"/>
          <w:szCs w:val="24"/>
        </w:rPr>
        <w:t xml:space="preserve">z </w:t>
      </w:r>
      <w:r w:rsidR="001011F0">
        <w:rPr>
          <w:rFonts w:cs="Times New Roman"/>
          <w:sz w:val="24"/>
          <w:szCs w:val="24"/>
        </w:rPr>
        <w:t>wy</w:t>
      </w:r>
      <w:r w:rsidRPr="00F84B6F">
        <w:rPr>
          <w:rFonts w:cs="Times New Roman"/>
          <w:sz w:val="24"/>
          <w:szCs w:val="24"/>
        </w:rPr>
        <w:t xml:space="preserve">przedzeniem wynoszącym co najmniej 2 (dwa) dni robocze przed planowaną dostawą, w sposób umożliwiający Zamawiającemu odbiór oraz sprawdzenie </w:t>
      </w:r>
      <w:r w:rsidR="00E27D35">
        <w:rPr>
          <w:rFonts w:cs="Times New Roman"/>
          <w:sz w:val="24"/>
          <w:szCs w:val="24"/>
        </w:rPr>
        <w:t>T</w:t>
      </w:r>
      <w:r w:rsidRPr="00F84B6F">
        <w:rPr>
          <w:rFonts w:cs="Times New Roman"/>
          <w:sz w:val="24"/>
          <w:szCs w:val="24"/>
        </w:rPr>
        <w:t xml:space="preserve">owaru, z zachowaniem terminów wynikających z </w:t>
      </w:r>
      <w:r w:rsidR="00590EBC" w:rsidRPr="00590EBC">
        <w:rPr>
          <w:rFonts w:cs="Times New Roman"/>
          <w:sz w:val="24"/>
          <w:szCs w:val="24"/>
        </w:rPr>
        <w:t>§ 4</w:t>
      </w:r>
      <w:r w:rsidR="00590EBC">
        <w:rPr>
          <w:rFonts w:cs="Times New Roman"/>
          <w:sz w:val="24"/>
          <w:szCs w:val="24"/>
        </w:rPr>
        <w:t xml:space="preserve"> Umowy</w:t>
      </w:r>
      <w:r w:rsidRPr="00F84B6F">
        <w:rPr>
          <w:rFonts w:cs="Times New Roman"/>
          <w:sz w:val="24"/>
          <w:szCs w:val="24"/>
        </w:rPr>
        <w:t>,</w:t>
      </w:r>
    </w:p>
    <w:p w14:paraId="0940F9C0" w14:textId="3E2E3D0D" w:rsidR="00030C45" w:rsidRPr="00F84B6F" w:rsidRDefault="00030C45" w:rsidP="00735D3E">
      <w:pPr>
        <w:pStyle w:val="Akapitzlist1"/>
        <w:numPr>
          <w:ilvl w:val="1"/>
          <w:numId w:val="25"/>
        </w:numPr>
        <w:spacing w:before="57" w:after="57" w:line="100" w:lineRule="atLeast"/>
        <w:jc w:val="both"/>
        <w:rPr>
          <w:rFonts w:cs="Times New Roman"/>
          <w:sz w:val="24"/>
          <w:szCs w:val="24"/>
        </w:rPr>
      </w:pPr>
      <w:r w:rsidRPr="00F84B6F">
        <w:rPr>
          <w:rFonts w:cs="Times New Roman"/>
          <w:sz w:val="24"/>
          <w:szCs w:val="24"/>
        </w:rPr>
        <w:t xml:space="preserve">dostarczenie </w:t>
      </w:r>
      <w:r w:rsidR="00E27D35">
        <w:rPr>
          <w:rFonts w:cs="Times New Roman"/>
          <w:sz w:val="24"/>
          <w:szCs w:val="24"/>
        </w:rPr>
        <w:t>T</w:t>
      </w:r>
      <w:r w:rsidRPr="00F84B6F">
        <w:rPr>
          <w:rFonts w:cs="Times New Roman"/>
          <w:sz w:val="24"/>
          <w:szCs w:val="24"/>
        </w:rPr>
        <w:t>owaru na własny koszt i ryzyko,</w:t>
      </w:r>
    </w:p>
    <w:p w14:paraId="1CBA0143" w14:textId="77777777" w:rsidR="00030C45" w:rsidRPr="00F84B6F" w:rsidRDefault="00030C45" w:rsidP="00735D3E">
      <w:pPr>
        <w:pStyle w:val="Akapitzlist1"/>
        <w:numPr>
          <w:ilvl w:val="1"/>
          <w:numId w:val="25"/>
        </w:numPr>
        <w:spacing w:before="57" w:after="57" w:line="100" w:lineRule="atLeast"/>
        <w:jc w:val="both"/>
        <w:rPr>
          <w:rFonts w:cs="Times New Roman"/>
          <w:sz w:val="24"/>
          <w:szCs w:val="24"/>
        </w:rPr>
      </w:pPr>
      <w:r w:rsidRPr="00F84B6F">
        <w:rPr>
          <w:rFonts w:cs="Times New Roman"/>
          <w:sz w:val="24"/>
          <w:szCs w:val="24"/>
        </w:rPr>
        <w:t>realizacja wszelkich innych obowiązków wynikających z Umowy.</w:t>
      </w:r>
    </w:p>
    <w:p w14:paraId="26CF17E5" w14:textId="77777777" w:rsidR="007B556B" w:rsidRPr="00F84B6F" w:rsidRDefault="007B556B" w:rsidP="00857BDE">
      <w:pPr>
        <w:spacing w:before="57" w:after="57" w:line="100" w:lineRule="atLeast"/>
        <w:ind w:left="369"/>
        <w:jc w:val="center"/>
        <w:rPr>
          <w:rFonts w:cs="Times New Roman"/>
          <w:b/>
        </w:rPr>
      </w:pPr>
    </w:p>
    <w:p w14:paraId="71D47AA3" w14:textId="77777777" w:rsidR="00030C45" w:rsidRPr="00F84B6F" w:rsidRDefault="00030C45" w:rsidP="00857BDE">
      <w:pPr>
        <w:spacing w:before="57" w:after="57" w:line="100" w:lineRule="atLeast"/>
        <w:ind w:left="369"/>
        <w:jc w:val="center"/>
        <w:rPr>
          <w:rFonts w:cs="Times New Roman"/>
          <w:b/>
        </w:rPr>
      </w:pPr>
      <w:bookmarkStart w:id="1" w:name="_Hlk208398957"/>
      <w:r w:rsidRPr="00F84B6F">
        <w:rPr>
          <w:rFonts w:cs="Times New Roman"/>
          <w:b/>
        </w:rPr>
        <w:t>§ 4</w:t>
      </w:r>
    </w:p>
    <w:bookmarkEnd w:id="1"/>
    <w:p w14:paraId="7F71C63B" w14:textId="77777777" w:rsidR="00030C45" w:rsidRPr="00F84B6F" w:rsidRDefault="00030C45" w:rsidP="00857BDE">
      <w:pPr>
        <w:spacing w:before="57" w:after="57" w:line="100" w:lineRule="atLeast"/>
        <w:ind w:left="369"/>
        <w:jc w:val="center"/>
        <w:rPr>
          <w:rFonts w:cs="Times New Roman"/>
        </w:rPr>
      </w:pPr>
      <w:r w:rsidRPr="00F84B6F">
        <w:rPr>
          <w:rFonts w:cs="Times New Roman"/>
          <w:b/>
        </w:rPr>
        <w:t>[Terminy]</w:t>
      </w:r>
    </w:p>
    <w:p w14:paraId="4ACED1EC" w14:textId="65649EA4" w:rsidR="00030C45" w:rsidRPr="00F84B6F" w:rsidRDefault="00030C45" w:rsidP="00857BDE">
      <w:pPr>
        <w:spacing w:before="57" w:after="57" w:line="100" w:lineRule="atLeast"/>
        <w:ind w:left="369"/>
        <w:jc w:val="both"/>
        <w:rPr>
          <w:rFonts w:cs="Times New Roman"/>
        </w:rPr>
      </w:pPr>
      <w:r w:rsidRPr="00F84B6F">
        <w:rPr>
          <w:rFonts w:cs="Times New Roman"/>
        </w:rPr>
        <w:t xml:space="preserve">Wykonawca zobowiązany jest do dostawy </w:t>
      </w:r>
      <w:r w:rsidR="00E27D35">
        <w:rPr>
          <w:rFonts w:cs="Times New Roman"/>
        </w:rPr>
        <w:t>T</w:t>
      </w:r>
      <w:r w:rsidRPr="00F84B6F">
        <w:rPr>
          <w:rFonts w:cs="Times New Roman"/>
        </w:rPr>
        <w:t>owaru</w:t>
      </w:r>
      <w:r w:rsidR="00B34823" w:rsidRPr="00F84B6F">
        <w:rPr>
          <w:rFonts w:cs="Times New Roman"/>
        </w:rPr>
        <w:t xml:space="preserve"> </w:t>
      </w:r>
      <w:r w:rsidR="00DE796D">
        <w:rPr>
          <w:rFonts w:cs="Times New Roman"/>
        </w:rPr>
        <w:t xml:space="preserve">do 8 tygodni od dnia zawarcia umowy jednak nie później niż </w:t>
      </w:r>
      <w:r w:rsidR="00AA68AA" w:rsidRPr="00F84B6F">
        <w:rPr>
          <w:rFonts w:cs="Times New Roman"/>
        </w:rPr>
        <w:t xml:space="preserve">do </w:t>
      </w:r>
      <w:r w:rsidR="00DE796D">
        <w:rPr>
          <w:rFonts w:cs="Times New Roman"/>
        </w:rPr>
        <w:t>15</w:t>
      </w:r>
      <w:r w:rsidR="00AA68AA" w:rsidRPr="00F84B6F">
        <w:rPr>
          <w:rFonts w:cs="Times New Roman"/>
        </w:rPr>
        <w:t>.1</w:t>
      </w:r>
      <w:r w:rsidR="00DE796D">
        <w:rPr>
          <w:rFonts w:cs="Times New Roman"/>
        </w:rPr>
        <w:t>2</w:t>
      </w:r>
      <w:r w:rsidR="00AA68AA" w:rsidRPr="00F84B6F">
        <w:rPr>
          <w:rFonts w:cs="Times New Roman"/>
        </w:rPr>
        <w:t>.2025 r.</w:t>
      </w:r>
      <w:r w:rsidR="007D6868">
        <w:rPr>
          <w:rFonts w:cs="Times New Roman"/>
        </w:rPr>
        <w:t xml:space="preserve"> Dostawa powinna się odbyć w dzień roboczy,</w:t>
      </w:r>
      <w:r w:rsidR="00B56182">
        <w:rPr>
          <w:rFonts w:cs="Times New Roman"/>
        </w:rPr>
        <w:t xml:space="preserve"> </w:t>
      </w:r>
      <w:r w:rsidR="007D6868">
        <w:rPr>
          <w:rFonts w:cs="Times New Roman"/>
        </w:rPr>
        <w:t xml:space="preserve">tj. </w:t>
      </w:r>
      <w:r w:rsidR="00AE4202" w:rsidRPr="00F84B6F">
        <w:rPr>
          <w:rFonts w:cs="Times New Roman"/>
        </w:rPr>
        <w:t>od poniedziałku do piątku, w godzinach 8:00</w:t>
      </w:r>
      <w:r w:rsidR="002009CC">
        <w:rPr>
          <w:rFonts w:cs="Times New Roman"/>
        </w:rPr>
        <w:t xml:space="preserve"> </w:t>
      </w:r>
      <w:r w:rsidR="00AE4202" w:rsidRPr="00F84B6F">
        <w:rPr>
          <w:rFonts w:cs="Times New Roman"/>
        </w:rPr>
        <w:t>-</w:t>
      </w:r>
      <w:r w:rsidR="002009CC">
        <w:rPr>
          <w:rFonts w:cs="Times New Roman"/>
        </w:rPr>
        <w:t xml:space="preserve"> </w:t>
      </w:r>
      <w:r w:rsidR="00AE4202" w:rsidRPr="00F84B6F">
        <w:rPr>
          <w:rFonts w:cs="Times New Roman"/>
        </w:rPr>
        <w:t>15:00 na Przysta</w:t>
      </w:r>
      <w:r w:rsidR="001011F0">
        <w:rPr>
          <w:rFonts w:cs="Times New Roman"/>
        </w:rPr>
        <w:t>ń</w:t>
      </w:r>
      <w:r w:rsidR="00AE4202" w:rsidRPr="00F84B6F">
        <w:rPr>
          <w:rFonts w:cs="Times New Roman"/>
        </w:rPr>
        <w:t xml:space="preserve"> Żabi Kruk zlokalizowaną </w:t>
      </w:r>
      <w:r w:rsidR="002009CC">
        <w:rPr>
          <w:rFonts w:cs="Times New Roman"/>
        </w:rPr>
        <w:t xml:space="preserve">w Gdańsku </w:t>
      </w:r>
      <w:r w:rsidR="00AE4202" w:rsidRPr="00F84B6F">
        <w:rPr>
          <w:rFonts w:cs="Times New Roman"/>
        </w:rPr>
        <w:t>przy ul. Żabi Kruk 15a</w:t>
      </w:r>
      <w:r w:rsidR="002009CC">
        <w:rPr>
          <w:rFonts w:cs="Times New Roman"/>
        </w:rPr>
        <w:t>.</w:t>
      </w:r>
    </w:p>
    <w:p w14:paraId="7B583AC0" w14:textId="77777777" w:rsidR="007D1DE5" w:rsidRPr="00F84B6F" w:rsidRDefault="007D1DE5" w:rsidP="00857BDE">
      <w:pPr>
        <w:spacing w:before="57" w:after="57" w:line="100" w:lineRule="atLeast"/>
        <w:ind w:left="369"/>
        <w:jc w:val="both"/>
        <w:rPr>
          <w:rFonts w:cs="Times New Roman"/>
        </w:rPr>
      </w:pPr>
      <w:bookmarkStart w:id="2" w:name="_Hlk169092816"/>
      <w:r w:rsidRPr="00F84B6F">
        <w:rPr>
          <w:rFonts w:cs="Times New Roman"/>
          <w:color w:val="FF0000"/>
        </w:rPr>
        <w:t xml:space="preserve"> </w:t>
      </w:r>
    </w:p>
    <w:bookmarkEnd w:id="2"/>
    <w:p w14:paraId="02D2C6CC" w14:textId="77777777" w:rsidR="00030C45" w:rsidRPr="00F84B6F" w:rsidRDefault="00030C45" w:rsidP="00857BDE">
      <w:pPr>
        <w:tabs>
          <w:tab w:val="left" w:pos="4847"/>
        </w:tabs>
        <w:spacing w:before="57" w:after="57" w:line="100" w:lineRule="atLeast"/>
        <w:ind w:left="369"/>
        <w:jc w:val="center"/>
        <w:rPr>
          <w:rFonts w:cs="Times New Roman"/>
          <w:b/>
        </w:rPr>
      </w:pPr>
      <w:r w:rsidRPr="00F84B6F">
        <w:rPr>
          <w:rFonts w:cs="Times New Roman"/>
          <w:b/>
        </w:rPr>
        <w:t>§ 5</w:t>
      </w:r>
    </w:p>
    <w:p w14:paraId="6B213B13" w14:textId="77777777" w:rsidR="00030C45" w:rsidRPr="00F84B6F" w:rsidRDefault="00030C45" w:rsidP="00857BDE">
      <w:pPr>
        <w:spacing w:before="57" w:after="57" w:line="100" w:lineRule="atLeast"/>
        <w:ind w:left="369"/>
        <w:jc w:val="center"/>
        <w:rPr>
          <w:rFonts w:cs="Times New Roman"/>
        </w:rPr>
      </w:pPr>
      <w:r w:rsidRPr="00F84B6F">
        <w:rPr>
          <w:rFonts w:cs="Times New Roman"/>
          <w:b/>
        </w:rPr>
        <w:t>[Wynagrodzenie]</w:t>
      </w:r>
    </w:p>
    <w:p w14:paraId="74E4463B" w14:textId="42B641CD" w:rsidR="00030C45" w:rsidRPr="00F84B6F" w:rsidRDefault="00030C45" w:rsidP="009731C4">
      <w:pPr>
        <w:pStyle w:val="Akapitzlist1"/>
        <w:numPr>
          <w:ilvl w:val="0"/>
          <w:numId w:val="11"/>
        </w:numPr>
        <w:spacing w:before="57" w:after="57" w:line="100" w:lineRule="atLeast"/>
        <w:jc w:val="both"/>
        <w:rPr>
          <w:rFonts w:cs="Times New Roman"/>
          <w:sz w:val="24"/>
          <w:szCs w:val="24"/>
        </w:rPr>
      </w:pPr>
      <w:r w:rsidRPr="00F84B6F">
        <w:rPr>
          <w:rFonts w:cs="Times New Roman"/>
          <w:sz w:val="24"/>
          <w:szCs w:val="24"/>
        </w:rPr>
        <w:t xml:space="preserve">Łączne wynagrodzenie Wykonawcy za </w:t>
      </w:r>
      <w:r w:rsidR="00E81950">
        <w:rPr>
          <w:rFonts w:cs="Times New Roman"/>
          <w:sz w:val="24"/>
          <w:szCs w:val="24"/>
        </w:rPr>
        <w:t>zrealizowanie</w:t>
      </w:r>
      <w:r w:rsidRPr="00F84B6F">
        <w:rPr>
          <w:rFonts w:cs="Times New Roman"/>
          <w:sz w:val="24"/>
          <w:szCs w:val="24"/>
        </w:rPr>
        <w:t xml:space="preserve"> Przedmiotu umowy, określone przez Wykonawcę w Formularzu Ofertowym </w:t>
      </w:r>
      <w:r w:rsidRPr="00F84B6F">
        <w:rPr>
          <w:rFonts w:cs="Times New Roman"/>
          <w:color w:val="auto"/>
          <w:sz w:val="24"/>
          <w:szCs w:val="24"/>
        </w:rPr>
        <w:t xml:space="preserve">stanowiącym </w:t>
      </w:r>
      <w:r w:rsidRPr="00F84B6F">
        <w:rPr>
          <w:rFonts w:cs="Times New Roman"/>
          <w:b/>
          <w:bCs/>
          <w:color w:val="auto"/>
          <w:sz w:val="24"/>
          <w:szCs w:val="24"/>
        </w:rPr>
        <w:t>załącznik nr</w:t>
      </w:r>
      <w:r w:rsidR="003B3BE0" w:rsidRPr="00F84B6F">
        <w:rPr>
          <w:rFonts w:cs="Times New Roman"/>
          <w:b/>
          <w:bCs/>
          <w:color w:val="auto"/>
          <w:sz w:val="24"/>
          <w:szCs w:val="24"/>
        </w:rPr>
        <w:t xml:space="preserve"> </w:t>
      </w:r>
      <w:r w:rsidR="00DC0C15" w:rsidRPr="00F84B6F">
        <w:rPr>
          <w:rFonts w:cs="Times New Roman"/>
          <w:b/>
          <w:bCs/>
          <w:color w:val="auto"/>
          <w:sz w:val="24"/>
          <w:szCs w:val="24"/>
        </w:rPr>
        <w:t>2</w:t>
      </w:r>
      <w:r w:rsidRPr="00F84B6F">
        <w:rPr>
          <w:rFonts w:cs="Times New Roman"/>
          <w:sz w:val="24"/>
          <w:szCs w:val="24"/>
        </w:rPr>
        <w:t xml:space="preserve"> </w:t>
      </w:r>
      <w:r w:rsidR="003B3BE0" w:rsidRPr="00F84B6F">
        <w:rPr>
          <w:rFonts w:cs="Times New Roman"/>
          <w:sz w:val="24"/>
          <w:szCs w:val="24"/>
        </w:rPr>
        <w:br/>
      </w:r>
      <w:r w:rsidRPr="00F84B6F">
        <w:rPr>
          <w:rFonts w:cs="Times New Roman"/>
          <w:sz w:val="24"/>
          <w:szCs w:val="24"/>
        </w:rPr>
        <w:t>brutto, tj.</w:t>
      </w:r>
      <w:r w:rsidRPr="00F84B6F">
        <w:rPr>
          <w:rFonts w:cs="Times New Roman"/>
          <w:b/>
          <w:sz w:val="24"/>
          <w:szCs w:val="24"/>
        </w:rPr>
        <w:t xml:space="preserve"> …..................... netto </w:t>
      </w:r>
      <w:r w:rsidRPr="00F84B6F">
        <w:rPr>
          <w:rFonts w:cs="Times New Roman"/>
          <w:sz w:val="24"/>
          <w:szCs w:val="24"/>
        </w:rPr>
        <w:t>(słownie: …..)</w:t>
      </w:r>
      <w:r w:rsidRPr="00F84B6F">
        <w:rPr>
          <w:rFonts w:cs="Times New Roman"/>
          <w:b/>
          <w:sz w:val="24"/>
          <w:szCs w:val="24"/>
        </w:rPr>
        <w:t xml:space="preserve"> + VAT (...%).</w:t>
      </w:r>
      <w:r w:rsidRPr="00F84B6F">
        <w:rPr>
          <w:rFonts w:cs="Times New Roman"/>
          <w:b/>
          <w:color w:val="009900"/>
          <w:sz w:val="24"/>
          <w:szCs w:val="24"/>
        </w:rPr>
        <w:t xml:space="preserve"> </w:t>
      </w:r>
    </w:p>
    <w:p w14:paraId="74673FCA" w14:textId="2C22DC1F" w:rsidR="00030C45" w:rsidRPr="00F84B6F" w:rsidRDefault="00030C45" w:rsidP="00857BDE">
      <w:pPr>
        <w:pStyle w:val="Akapitzlist1"/>
        <w:numPr>
          <w:ilvl w:val="0"/>
          <w:numId w:val="11"/>
        </w:numPr>
        <w:spacing w:before="57" w:after="57" w:line="100" w:lineRule="atLeast"/>
        <w:ind w:left="369"/>
        <w:jc w:val="both"/>
        <w:rPr>
          <w:rFonts w:cs="Times New Roman"/>
          <w:sz w:val="24"/>
          <w:szCs w:val="24"/>
        </w:rPr>
      </w:pPr>
      <w:r w:rsidRPr="00F84B6F">
        <w:rPr>
          <w:rFonts w:cs="Times New Roman"/>
          <w:sz w:val="24"/>
          <w:szCs w:val="24"/>
        </w:rPr>
        <w:t xml:space="preserve">Wynagrodzenie określone w ust. 1 jest ceną w rozumieniu art. 3 ust. 1 pkt 1 i ust. 2 </w:t>
      </w:r>
      <w:r w:rsidR="00756838" w:rsidRPr="00756838">
        <w:rPr>
          <w:rFonts w:cs="Times New Roman"/>
          <w:sz w:val="24"/>
          <w:szCs w:val="24"/>
        </w:rPr>
        <w:t>Ustaw</w:t>
      </w:r>
      <w:r w:rsidR="00756838">
        <w:rPr>
          <w:rFonts w:cs="Times New Roman"/>
          <w:sz w:val="24"/>
          <w:szCs w:val="24"/>
        </w:rPr>
        <w:t>y</w:t>
      </w:r>
      <w:r w:rsidR="00756838" w:rsidRPr="00756838">
        <w:rPr>
          <w:rFonts w:cs="Times New Roman"/>
          <w:sz w:val="24"/>
          <w:szCs w:val="24"/>
        </w:rPr>
        <w:t xml:space="preserve"> z dnia 9 maja 2014 r. o informowaniu o cenach towarów i usług (</w:t>
      </w:r>
      <w:proofErr w:type="spellStart"/>
      <w:r w:rsidR="00756838" w:rsidRPr="00756838">
        <w:rPr>
          <w:rFonts w:cs="Times New Roman"/>
          <w:sz w:val="24"/>
          <w:szCs w:val="24"/>
        </w:rPr>
        <w:t>t.j</w:t>
      </w:r>
      <w:proofErr w:type="spellEnd"/>
      <w:r w:rsidR="00756838" w:rsidRPr="00756838">
        <w:rPr>
          <w:rFonts w:cs="Times New Roman"/>
          <w:sz w:val="24"/>
          <w:szCs w:val="24"/>
        </w:rPr>
        <w:t>. Dz. U. z 2023 r. poz. 168).</w:t>
      </w:r>
    </w:p>
    <w:p w14:paraId="38071A0D" w14:textId="392AEF24" w:rsidR="00030C45" w:rsidRPr="00F84B6F" w:rsidRDefault="00030C45" w:rsidP="00857BDE">
      <w:pPr>
        <w:pStyle w:val="Akapitzlist1"/>
        <w:numPr>
          <w:ilvl w:val="0"/>
          <w:numId w:val="11"/>
        </w:numPr>
        <w:spacing w:before="57" w:after="57" w:line="100" w:lineRule="atLeast"/>
        <w:ind w:left="369"/>
        <w:jc w:val="both"/>
        <w:rPr>
          <w:rFonts w:cs="Times New Roman"/>
          <w:sz w:val="24"/>
          <w:szCs w:val="24"/>
        </w:rPr>
      </w:pPr>
      <w:r w:rsidRPr="00F84B6F">
        <w:rPr>
          <w:rFonts w:cs="Times New Roman"/>
          <w:sz w:val="24"/>
          <w:szCs w:val="24"/>
        </w:rPr>
        <w:lastRenderedPageBreak/>
        <w:t xml:space="preserve">Wynagrodzenie Wykonawcy zawiera wszystkie koszty związane z realizacją przedmiotu umowy </w:t>
      </w:r>
      <w:r w:rsidR="00E81950">
        <w:rPr>
          <w:rFonts w:cs="Times New Roman"/>
          <w:sz w:val="24"/>
          <w:szCs w:val="24"/>
        </w:rPr>
        <w:t>oraz</w:t>
      </w:r>
      <w:r w:rsidRPr="00F84B6F">
        <w:rPr>
          <w:rFonts w:cs="Times New Roman"/>
          <w:sz w:val="24"/>
          <w:szCs w:val="24"/>
        </w:rPr>
        <w:t xml:space="preserve"> należny podatek VAT</w:t>
      </w:r>
      <w:r w:rsidR="00463F5C">
        <w:rPr>
          <w:rFonts w:cs="Times New Roman"/>
          <w:sz w:val="24"/>
          <w:szCs w:val="24"/>
        </w:rPr>
        <w:t xml:space="preserve"> </w:t>
      </w:r>
      <w:r w:rsidR="00F91048">
        <w:rPr>
          <w:rFonts w:cs="Times New Roman"/>
          <w:sz w:val="24"/>
          <w:szCs w:val="24"/>
        </w:rPr>
        <w:t>.</w:t>
      </w:r>
      <w:r w:rsidR="00F91048" w:rsidRPr="00F84B6F">
        <w:rPr>
          <w:rFonts w:cs="Times New Roman"/>
          <w:sz w:val="24"/>
          <w:szCs w:val="24"/>
        </w:rPr>
        <w:t xml:space="preserve"> </w:t>
      </w:r>
      <w:r w:rsidR="00F91048">
        <w:rPr>
          <w:rFonts w:cs="Times New Roman"/>
          <w:sz w:val="24"/>
          <w:szCs w:val="24"/>
        </w:rPr>
        <w:t>W</w:t>
      </w:r>
      <w:r w:rsidRPr="00F84B6F">
        <w:rPr>
          <w:rFonts w:cs="Times New Roman"/>
          <w:sz w:val="24"/>
          <w:szCs w:val="24"/>
        </w:rPr>
        <w:t xml:space="preserve">ynagrodzenie to nie może ulec zmianie przez okres obowiązywania niniejszej Umowy, a także jest wynagrodzeniem maksymalnym za prawidłową realizację </w:t>
      </w:r>
      <w:r w:rsidR="00236A89">
        <w:rPr>
          <w:rFonts w:cs="Times New Roman"/>
          <w:sz w:val="24"/>
          <w:szCs w:val="24"/>
        </w:rPr>
        <w:t>P</w:t>
      </w:r>
      <w:r w:rsidRPr="004408E8">
        <w:rPr>
          <w:rFonts w:cs="Times New Roman"/>
          <w:sz w:val="24"/>
          <w:szCs w:val="24"/>
        </w:rPr>
        <w:t xml:space="preserve">rzedmiotu </w:t>
      </w:r>
      <w:r w:rsidR="00236A89">
        <w:rPr>
          <w:rFonts w:cs="Times New Roman"/>
          <w:sz w:val="24"/>
          <w:szCs w:val="24"/>
        </w:rPr>
        <w:t>u</w:t>
      </w:r>
      <w:r w:rsidRPr="004408E8">
        <w:rPr>
          <w:rFonts w:cs="Times New Roman"/>
          <w:sz w:val="24"/>
          <w:szCs w:val="24"/>
        </w:rPr>
        <w:t>mowy</w:t>
      </w:r>
      <w:r w:rsidRPr="00F84B6F">
        <w:rPr>
          <w:rFonts w:cs="Times New Roman"/>
          <w:sz w:val="24"/>
          <w:szCs w:val="24"/>
        </w:rPr>
        <w:t xml:space="preserve"> oraz ekwiwalentnie odpowiada </w:t>
      </w:r>
      <w:r w:rsidR="00B31137">
        <w:rPr>
          <w:rFonts w:cs="Times New Roman"/>
          <w:sz w:val="24"/>
          <w:szCs w:val="24"/>
        </w:rPr>
        <w:t>należności</w:t>
      </w:r>
      <w:r w:rsidRPr="00F84B6F">
        <w:rPr>
          <w:rFonts w:cs="Times New Roman"/>
          <w:sz w:val="24"/>
          <w:szCs w:val="24"/>
        </w:rPr>
        <w:t xml:space="preserve"> Wykonawcy za świadczenie określone </w:t>
      </w:r>
      <w:r w:rsidR="004305D6" w:rsidRPr="00F84B6F">
        <w:rPr>
          <w:rFonts w:cs="Times New Roman"/>
          <w:sz w:val="24"/>
          <w:szCs w:val="24"/>
        </w:rPr>
        <w:t xml:space="preserve">w niniejszej umowie </w:t>
      </w:r>
      <w:r w:rsidRPr="00F84B6F">
        <w:rPr>
          <w:rFonts w:cs="Times New Roman"/>
          <w:sz w:val="24"/>
          <w:szCs w:val="24"/>
        </w:rPr>
        <w:t>zakresem rzeczowym i standardem wykonania.</w:t>
      </w:r>
      <w:bookmarkStart w:id="3" w:name="page4"/>
      <w:bookmarkEnd w:id="3"/>
    </w:p>
    <w:p w14:paraId="037F2D55" w14:textId="35201930" w:rsidR="00030C45" w:rsidRPr="00F84B6F" w:rsidRDefault="00030C45" w:rsidP="00857BDE">
      <w:pPr>
        <w:pStyle w:val="Akapitzlist1"/>
        <w:numPr>
          <w:ilvl w:val="0"/>
          <w:numId w:val="11"/>
        </w:numPr>
        <w:spacing w:before="57" w:after="57" w:line="100" w:lineRule="atLeast"/>
        <w:ind w:left="369"/>
        <w:jc w:val="both"/>
        <w:rPr>
          <w:rFonts w:cs="Times New Roman"/>
          <w:sz w:val="24"/>
          <w:szCs w:val="24"/>
        </w:rPr>
      </w:pPr>
      <w:r w:rsidRPr="00F84B6F">
        <w:rPr>
          <w:rFonts w:cs="Times New Roman"/>
          <w:sz w:val="24"/>
          <w:szCs w:val="24"/>
        </w:rPr>
        <w:t>Powierzenie przez Wykonawcę realizacji Przedmiotu umowy podwykonawcom nie może spowodować zwiększeniem wynagrodzenia Wykonawcy ponad kwotę określoną ust. 1.</w:t>
      </w:r>
    </w:p>
    <w:p w14:paraId="40FAC9BB" w14:textId="562D9932" w:rsidR="00030C45" w:rsidRPr="00F84B6F" w:rsidRDefault="00030C45" w:rsidP="00857BDE">
      <w:pPr>
        <w:pStyle w:val="Akapitzlist1"/>
        <w:numPr>
          <w:ilvl w:val="0"/>
          <w:numId w:val="11"/>
        </w:numPr>
        <w:spacing w:before="57" w:after="57" w:line="100" w:lineRule="atLeast"/>
        <w:ind w:left="369"/>
        <w:jc w:val="both"/>
        <w:rPr>
          <w:rFonts w:cs="Times New Roman"/>
          <w:sz w:val="24"/>
          <w:szCs w:val="24"/>
        </w:rPr>
      </w:pPr>
      <w:r w:rsidRPr="00F84B6F">
        <w:rPr>
          <w:rFonts w:cs="Times New Roman"/>
          <w:sz w:val="24"/>
          <w:szCs w:val="24"/>
        </w:rPr>
        <w:t>Zamawiający jest uprawniony do żądania odpowiedniego obniżenia wynagrodzenia</w:t>
      </w:r>
      <w:r w:rsidR="00AC0405">
        <w:rPr>
          <w:rFonts w:cs="Times New Roman"/>
          <w:sz w:val="24"/>
          <w:szCs w:val="24"/>
        </w:rPr>
        <w:t xml:space="preserve"> Wykonawcy</w:t>
      </w:r>
      <w:r w:rsidR="00063A77" w:rsidRPr="00F84B6F">
        <w:rPr>
          <w:rFonts w:cs="Times New Roman"/>
          <w:sz w:val="24"/>
          <w:szCs w:val="24"/>
        </w:rPr>
        <w:t xml:space="preserve"> </w:t>
      </w:r>
      <w:r w:rsidRPr="00F84B6F">
        <w:rPr>
          <w:rFonts w:cs="Times New Roman"/>
          <w:sz w:val="24"/>
          <w:szCs w:val="24"/>
        </w:rPr>
        <w:t xml:space="preserve">w przypadku, gdy </w:t>
      </w:r>
      <w:r w:rsidR="00AC0405">
        <w:rPr>
          <w:rFonts w:cs="Times New Roman"/>
          <w:sz w:val="24"/>
          <w:szCs w:val="24"/>
        </w:rPr>
        <w:t>T</w:t>
      </w:r>
      <w:r w:rsidRPr="00F84B6F">
        <w:rPr>
          <w:rFonts w:cs="Times New Roman"/>
          <w:sz w:val="24"/>
          <w:szCs w:val="24"/>
        </w:rPr>
        <w:t>owar będzie posiadał jakiekolwiek wady fizyczne (także nieistotne), których nie można usunąć.</w:t>
      </w:r>
    </w:p>
    <w:p w14:paraId="2AA9E5C7" w14:textId="77777777" w:rsidR="007B556B" w:rsidRPr="00F84B6F" w:rsidRDefault="007B556B" w:rsidP="00857BDE">
      <w:pPr>
        <w:tabs>
          <w:tab w:val="left" w:pos="4847"/>
        </w:tabs>
        <w:spacing w:before="57" w:after="57" w:line="100" w:lineRule="atLeast"/>
        <w:ind w:left="369"/>
        <w:jc w:val="center"/>
        <w:rPr>
          <w:rFonts w:cs="Times New Roman"/>
          <w:b/>
        </w:rPr>
      </w:pPr>
    </w:p>
    <w:p w14:paraId="52E0D38A" w14:textId="77777777" w:rsidR="00030C45" w:rsidRPr="00F84B6F" w:rsidRDefault="00030C45" w:rsidP="00857BDE">
      <w:pPr>
        <w:tabs>
          <w:tab w:val="left" w:pos="4847"/>
        </w:tabs>
        <w:spacing w:before="57" w:after="57" w:line="100" w:lineRule="atLeast"/>
        <w:ind w:left="369"/>
        <w:jc w:val="center"/>
        <w:rPr>
          <w:rFonts w:cs="Times New Roman"/>
          <w:b/>
        </w:rPr>
      </w:pPr>
      <w:r w:rsidRPr="00F84B6F">
        <w:rPr>
          <w:rFonts w:cs="Times New Roman"/>
          <w:b/>
        </w:rPr>
        <w:t>§ 6</w:t>
      </w:r>
    </w:p>
    <w:p w14:paraId="16204394" w14:textId="77777777" w:rsidR="00030C45" w:rsidRPr="00F84B6F" w:rsidRDefault="00030C45" w:rsidP="00857BDE">
      <w:pPr>
        <w:spacing w:before="57" w:after="57" w:line="100" w:lineRule="atLeast"/>
        <w:ind w:left="369"/>
        <w:jc w:val="center"/>
        <w:rPr>
          <w:rFonts w:cs="Times New Roman"/>
        </w:rPr>
      </w:pPr>
      <w:r w:rsidRPr="00F84B6F">
        <w:rPr>
          <w:rFonts w:cs="Times New Roman"/>
          <w:b/>
        </w:rPr>
        <w:t>[Płatności]</w:t>
      </w:r>
    </w:p>
    <w:p w14:paraId="6ECD5490" w14:textId="3F1991D0" w:rsidR="00030C45" w:rsidRDefault="00030C45" w:rsidP="00857BDE">
      <w:pPr>
        <w:pStyle w:val="Akapitzlist1"/>
        <w:numPr>
          <w:ilvl w:val="0"/>
          <w:numId w:val="18"/>
        </w:numPr>
        <w:spacing w:before="57" w:after="57" w:line="100" w:lineRule="atLeast"/>
        <w:ind w:left="369"/>
        <w:jc w:val="both"/>
        <w:rPr>
          <w:rFonts w:cs="Times New Roman"/>
          <w:sz w:val="24"/>
          <w:szCs w:val="24"/>
        </w:rPr>
      </w:pPr>
      <w:r w:rsidRPr="00F84B6F">
        <w:rPr>
          <w:rFonts w:cs="Times New Roman"/>
          <w:sz w:val="24"/>
          <w:szCs w:val="24"/>
        </w:rPr>
        <w:t>Rozliczenie za prawidłową dostawę nastąpi</w:t>
      </w:r>
      <w:r w:rsidR="00945368" w:rsidRPr="00F84B6F">
        <w:rPr>
          <w:rFonts w:cs="Times New Roman"/>
          <w:sz w:val="24"/>
          <w:szCs w:val="24"/>
        </w:rPr>
        <w:t xml:space="preserve"> </w:t>
      </w:r>
      <w:r w:rsidRPr="00F84B6F">
        <w:rPr>
          <w:rFonts w:cs="Times New Roman"/>
          <w:sz w:val="24"/>
          <w:szCs w:val="24"/>
        </w:rPr>
        <w:t xml:space="preserve">po odbiorze </w:t>
      </w:r>
      <w:r w:rsidR="00007F37">
        <w:rPr>
          <w:rFonts w:cs="Times New Roman"/>
          <w:sz w:val="24"/>
          <w:szCs w:val="24"/>
        </w:rPr>
        <w:t>T</w:t>
      </w:r>
      <w:r w:rsidRPr="00F84B6F">
        <w:rPr>
          <w:rFonts w:cs="Times New Roman"/>
          <w:sz w:val="24"/>
          <w:szCs w:val="24"/>
        </w:rPr>
        <w:t>owaru</w:t>
      </w:r>
      <w:r w:rsidR="00945368" w:rsidRPr="00F84B6F">
        <w:rPr>
          <w:rFonts w:cs="Times New Roman"/>
          <w:sz w:val="24"/>
          <w:szCs w:val="24"/>
        </w:rPr>
        <w:t xml:space="preserve"> oraz podpisaniu przez </w:t>
      </w:r>
      <w:r w:rsidR="008A64CD">
        <w:rPr>
          <w:rFonts w:cs="Times New Roman"/>
          <w:sz w:val="24"/>
          <w:szCs w:val="24"/>
        </w:rPr>
        <w:t>S</w:t>
      </w:r>
      <w:r w:rsidR="00945368" w:rsidRPr="00F84B6F">
        <w:rPr>
          <w:rFonts w:cs="Times New Roman"/>
          <w:sz w:val="24"/>
          <w:szCs w:val="24"/>
        </w:rPr>
        <w:t xml:space="preserve">trony protokołu </w:t>
      </w:r>
      <w:r w:rsidR="00BB4F52">
        <w:rPr>
          <w:rFonts w:cs="Times New Roman"/>
          <w:sz w:val="24"/>
          <w:szCs w:val="24"/>
        </w:rPr>
        <w:t>zdawczo-odbiorczego</w:t>
      </w:r>
      <w:r w:rsidR="00D95726" w:rsidRPr="00F84B6F">
        <w:rPr>
          <w:rFonts w:cs="Times New Roman"/>
          <w:sz w:val="24"/>
          <w:szCs w:val="24"/>
        </w:rPr>
        <w:t xml:space="preserve"> bez uwag.</w:t>
      </w:r>
    </w:p>
    <w:p w14:paraId="22D22E5B" w14:textId="2A4A2093" w:rsidR="00152CCA" w:rsidRPr="00152CCA" w:rsidRDefault="00152CCA" w:rsidP="00152CCA">
      <w:pPr>
        <w:pStyle w:val="Akapitzlist1"/>
        <w:numPr>
          <w:ilvl w:val="0"/>
          <w:numId w:val="18"/>
        </w:numPr>
        <w:spacing w:before="57" w:after="57" w:line="100" w:lineRule="atLeast"/>
        <w:ind w:left="369"/>
        <w:jc w:val="both"/>
        <w:rPr>
          <w:rFonts w:cs="Times New Roman"/>
          <w:sz w:val="24"/>
          <w:szCs w:val="24"/>
        </w:rPr>
      </w:pPr>
      <w:r w:rsidRPr="00F84B6F">
        <w:rPr>
          <w:rFonts w:cs="Times New Roman"/>
          <w:sz w:val="24"/>
          <w:szCs w:val="24"/>
        </w:rPr>
        <w:t xml:space="preserve">Zamawiający ma prawo do odmowy dokonania odbioru, a także odmowy zapłaty wynagrodzenia za dostawę </w:t>
      </w:r>
      <w:r w:rsidR="00B31137">
        <w:rPr>
          <w:rFonts w:cs="Times New Roman"/>
          <w:sz w:val="24"/>
          <w:szCs w:val="24"/>
        </w:rPr>
        <w:t>Towaru</w:t>
      </w:r>
      <w:r w:rsidRPr="00F84B6F">
        <w:rPr>
          <w:rFonts w:cs="Times New Roman"/>
          <w:sz w:val="24"/>
          <w:szCs w:val="24"/>
        </w:rPr>
        <w:t xml:space="preserve">, który został dostarczony przez Wykonawcę w sposób niezgodny z OPZ oraz ofertą bądź </w:t>
      </w:r>
      <w:r>
        <w:rPr>
          <w:rFonts w:cs="Times New Roman"/>
          <w:sz w:val="24"/>
          <w:szCs w:val="24"/>
        </w:rPr>
        <w:t>został dostarczony</w:t>
      </w:r>
      <w:r w:rsidRPr="00F84B6F">
        <w:rPr>
          <w:rFonts w:cs="Times New Roman"/>
          <w:sz w:val="24"/>
          <w:szCs w:val="24"/>
        </w:rPr>
        <w:t xml:space="preserve"> uszkodzony lub zniszczony.</w:t>
      </w:r>
    </w:p>
    <w:p w14:paraId="5632034F" w14:textId="3D24F177" w:rsidR="00030C45" w:rsidRPr="00F84B6F" w:rsidRDefault="00030C45" w:rsidP="00857BDE">
      <w:pPr>
        <w:pStyle w:val="Akapitzlist1"/>
        <w:numPr>
          <w:ilvl w:val="0"/>
          <w:numId w:val="18"/>
        </w:numPr>
        <w:spacing w:before="57" w:after="57" w:line="100" w:lineRule="atLeast"/>
        <w:ind w:left="369"/>
        <w:jc w:val="both"/>
        <w:rPr>
          <w:rFonts w:cs="Times New Roman"/>
          <w:sz w:val="24"/>
          <w:szCs w:val="24"/>
        </w:rPr>
      </w:pPr>
      <w:r w:rsidRPr="00F84B6F">
        <w:rPr>
          <w:rFonts w:cs="Times New Roman"/>
          <w:sz w:val="24"/>
          <w:szCs w:val="24"/>
        </w:rPr>
        <w:t xml:space="preserve">Zamawiający zapłaci Wykonawcy wynagrodzenie za prawidłową, kompletną i zgodną z OPZ dostawę </w:t>
      </w:r>
      <w:r w:rsidR="00B31137">
        <w:rPr>
          <w:rFonts w:cs="Times New Roman"/>
          <w:sz w:val="24"/>
          <w:szCs w:val="24"/>
        </w:rPr>
        <w:t>Towaru</w:t>
      </w:r>
      <w:r w:rsidRPr="00F84B6F">
        <w:rPr>
          <w:rFonts w:cs="Times New Roman"/>
          <w:sz w:val="24"/>
          <w:szCs w:val="24"/>
        </w:rPr>
        <w:t xml:space="preserve">, </w:t>
      </w:r>
      <w:r w:rsidRPr="0069534C">
        <w:rPr>
          <w:rFonts w:cs="Times New Roman"/>
          <w:b/>
          <w:bCs/>
          <w:sz w:val="24"/>
          <w:szCs w:val="24"/>
        </w:rPr>
        <w:t>w terminie 14 dni od daty doręczenia</w:t>
      </w:r>
      <w:r w:rsidRPr="00F84B6F">
        <w:rPr>
          <w:rFonts w:cs="Times New Roman"/>
          <w:sz w:val="24"/>
          <w:szCs w:val="24"/>
        </w:rPr>
        <w:t xml:space="preserve"> Zamawiającemu prawidłowo wystawionej pod względem merytorycznym i formalno-rachunkowym faktury. Zapłata nastąpi na rachunek bankowy wskazany w treści faktury. Za dzień zapłaty uważa się datę obciążenia rachunku bankowego </w:t>
      </w:r>
      <w:r w:rsidR="00063A77" w:rsidRPr="00F84B6F">
        <w:rPr>
          <w:rFonts w:cs="Times New Roman"/>
          <w:sz w:val="24"/>
          <w:szCs w:val="24"/>
        </w:rPr>
        <w:t>Zamawiającego.</w:t>
      </w:r>
    </w:p>
    <w:p w14:paraId="57B5D639" w14:textId="417B275E" w:rsidR="00030C45" w:rsidRPr="00F84B6F" w:rsidRDefault="00030C45" w:rsidP="00857BDE">
      <w:pPr>
        <w:pStyle w:val="Akapitzlist1"/>
        <w:numPr>
          <w:ilvl w:val="0"/>
          <w:numId w:val="18"/>
        </w:numPr>
        <w:spacing w:before="57" w:after="57" w:line="100" w:lineRule="atLeast"/>
        <w:ind w:left="369"/>
        <w:jc w:val="both"/>
        <w:rPr>
          <w:rFonts w:cs="Times New Roman"/>
          <w:sz w:val="24"/>
          <w:szCs w:val="24"/>
        </w:rPr>
      </w:pPr>
      <w:r w:rsidRPr="00F84B6F">
        <w:rPr>
          <w:rFonts w:cs="Times New Roman"/>
          <w:sz w:val="24"/>
          <w:szCs w:val="24"/>
        </w:rPr>
        <w:t>Wykonawca oświadcza, że rachunek bankowy wskazany w treści faktury, o któr</w:t>
      </w:r>
      <w:r w:rsidR="00CB3038">
        <w:rPr>
          <w:rFonts w:cs="Times New Roman"/>
          <w:sz w:val="24"/>
          <w:szCs w:val="24"/>
        </w:rPr>
        <w:t>ej</w:t>
      </w:r>
      <w:r w:rsidRPr="00F84B6F">
        <w:rPr>
          <w:rFonts w:cs="Times New Roman"/>
          <w:sz w:val="24"/>
          <w:szCs w:val="24"/>
        </w:rPr>
        <w:t xml:space="preserve"> mowa w ust. </w:t>
      </w:r>
      <w:r w:rsidR="00CB3038">
        <w:rPr>
          <w:rFonts w:cs="Times New Roman"/>
          <w:sz w:val="24"/>
          <w:szCs w:val="24"/>
        </w:rPr>
        <w:t>3</w:t>
      </w:r>
      <w:r w:rsidRPr="00F84B6F">
        <w:rPr>
          <w:rFonts w:cs="Times New Roman"/>
          <w:sz w:val="24"/>
          <w:szCs w:val="24"/>
        </w:rPr>
        <w:t>, jest</w:t>
      </w:r>
      <w:r w:rsidR="00152CCA">
        <w:rPr>
          <w:rFonts w:cs="Times New Roman"/>
          <w:sz w:val="24"/>
          <w:szCs w:val="24"/>
        </w:rPr>
        <w:t>/będzie</w:t>
      </w:r>
      <w:r w:rsidRPr="00F84B6F">
        <w:rPr>
          <w:rFonts w:cs="Times New Roman"/>
          <w:sz w:val="24"/>
          <w:szCs w:val="24"/>
        </w:rPr>
        <w:t xml:space="preserve"> rachunkiem rozliczeniowym otwartym w związku z prowadzoną działalnością gospodarczą/imiennym rachunkiem w SKOK otwartym w związku z prowadzoną działalnością gospodarczą/rachunkiem oszczędnościowym</w:t>
      </w:r>
      <w:r w:rsidR="00152CCA">
        <w:rPr>
          <w:rFonts w:cs="Times New Roman"/>
          <w:sz w:val="24"/>
          <w:szCs w:val="24"/>
        </w:rPr>
        <w:t xml:space="preserve"> </w:t>
      </w:r>
      <w:r w:rsidRPr="00F84B6F">
        <w:rPr>
          <w:rFonts w:cs="Times New Roman"/>
          <w:sz w:val="24"/>
          <w:szCs w:val="24"/>
        </w:rPr>
        <w:t>(rachunkiem osobistym).</w:t>
      </w:r>
    </w:p>
    <w:p w14:paraId="67BE2CCB" w14:textId="63E82F1A" w:rsidR="00030C45" w:rsidRPr="00F84B6F" w:rsidRDefault="00030C45" w:rsidP="00857BDE">
      <w:pPr>
        <w:pStyle w:val="Akapitzlist1"/>
        <w:numPr>
          <w:ilvl w:val="0"/>
          <w:numId w:val="18"/>
        </w:numPr>
        <w:spacing w:before="57" w:after="57" w:line="100" w:lineRule="atLeast"/>
        <w:ind w:left="369"/>
        <w:jc w:val="both"/>
        <w:rPr>
          <w:rFonts w:cs="Times New Roman"/>
          <w:sz w:val="24"/>
          <w:szCs w:val="24"/>
        </w:rPr>
      </w:pPr>
      <w:r w:rsidRPr="00F84B6F">
        <w:rPr>
          <w:rFonts w:cs="Times New Roman"/>
          <w:sz w:val="24"/>
          <w:szCs w:val="24"/>
        </w:rPr>
        <w:t>Wystawiając fakturę VAT/rachunek Wykonawca jest zobowiązany jako nabywcę wskazać: Gminę Miasta Gdańska</w:t>
      </w:r>
      <w:r w:rsidR="001F2C8F">
        <w:rPr>
          <w:rFonts w:cs="Times New Roman"/>
          <w:sz w:val="24"/>
          <w:szCs w:val="24"/>
        </w:rPr>
        <w:t>, adres:</w:t>
      </w:r>
      <w:r w:rsidRPr="00F84B6F">
        <w:rPr>
          <w:rFonts w:cs="Times New Roman"/>
          <w:sz w:val="24"/>
          <w:szCs w:val="24"/>
        </w:rPr>
        <w:t xml:space="preserve"> ul. Nowe Ogrody 8/12, 80-803 Gdańsk, NIP</w:t>
      </w:r>
      <w:r w:rsidR="001F2C8F">
        <w:rPr>
          <w:rFonts w:cs="Times New Roman"/>
          <w:sz w:val="24"/>
          <w:szCs w:val="24"/>
        </w:rPr>
        <w:t>:</w:t>
      </w:r>
      <w:r w:rsidRPr="00F84B6F">
        <w:rPr>
          <w:rFonts w:cs="Times New Roman"/>
          <w:sz w:val="24"/>
          <w:szCs w:val="24"/>
        </w:rPr>
        <w:t xml:space="preserve"> 5830011969</w:t>
      </w:r>
      <w:r w:rsidR="001F2C8F">
        <w:rPr>
          <w:rFonts w:cs="Times New Roman"/>
          <w:sz w:val="24"/>
          <w:szCs w:val="24"/>
        </w:rPr>
        <w:t>,</w:t>
      </w:r>
      <w:r w:rsidRPr="00F84B6F">
        <w:rPr>
          <w:rFonts w:cs="Times New Roman"/>
          <w:sz w:val="24"/>
          <w:szCs w:val="24"/>
        </w:rPr>
        <w:t xml:space="preserve"> zaś jako płatnika</w:t>
      </w:r>
      <w:r w:rsidR="00063A77" w:rsidRPr="00F84B6F">
        <w:rPr>
          <w:rFonts w:cs="Times New Roman"/>
          <w:sz w:val="24"/>
          <w:szCs w:val="24"/>
        </w:rPr>
        <w:t>/odbiorcę</w:t>
      </w:r>
      <w:r w:rsidRPr="00F84B6F">
        <w:rPr>
          <w:rFonts w:cs="Times New Roman"/>
          <w:sz w:val="24"/>
          <w:szCs w:val="24"/>
        </w:rPr>
        <w:t>: Gdański Ośrodek Sportu</w:t>
      </w:r>
      <w:r w:rsidR="001F2C8F">
        <w:rPr>
          <w:rFonts w:cs="Times New Roman"/>
          <w:sz w:val="24"/>
          <w:szCs w:val="24"/>
        </w:rPr>
        <w:t>, adres:</w:t>
      </w:r>
      <w:r w:rsidRPr="00F84B6F">
        <w:rPr>
          <w:rFonts w:cs="Times New Roman"/>
          <w:sz w:val="24"/>
          <w:szCs w:val="24"/>
        </w:rPr>
        <w:t xml:space="preserve"> ul. Traugutta 29, 80-221 Gdańsk</w:t>
      </w:r>
      <w:r w:rsidR="00F877F8">
        <w:rPr>
          <w:rFonts w:cs="Times New Roman"/>
          <w:sz w:val="24"/>
          <w:szCs w:val="24"/>
        </w:rPr>
        <w:t>.</w:t>
      </w:r>
    </w:p>
    <w:p w14:paraId="05C9591E" w14:textId="77777777" w:rsidR="00030C45" w:rsidRPr="00F84B6F" w:rsidRDefault="00030C45" w:rsidP="00857BDE">
      <w:pPr>
        <w:pStyle w:val="Akapitzlist1"/>
        <w:numPr>
          <w:ilvl w:val="0"/>
          <w:numId w:val="18"/>
        </w:numPr>
        <w:spacing w:before="57" w:after="57" w:line="100" w:lineRule="atLeast"/>
        <w:ind w:left="369"/>
        <w:jc w:val="both"/>
        <w:rPr>
          <w:rFonts w:cs="Times New Roman"/>
          <w:sz w:val="24"/>
          <w:szCs w:val="24"/>
        </w:rPr>
      </w:pPr>
      <w:r w:rsidRPr="00F84B6F">
        <w:rPr>
          <w:rFonts w:cs="Times New Roman"/>
          <w:sz w:val="24"/>
          <w:szCs w:val="24"/>
        </w:rPr>
        <w:t>Wykonawca może przesłać e-fakturę za pośrednictwem Platformy Elektronicznego Fakturowania, nazwa skrzynki: Gdański Ośrodek Sportu, numer PEPPOL: 583 001 05 79 lub za pomocą poczty e-mail na adres: faktury@sportgdansk.pl.</w:t>
      </w:r>
    </w:p>
    <w:p w14:paraId="1C173616" w14:textId="26A2E99A" w:rsidR="0091464D" w:rsidRPr="00B56182" w:rsidRDefault="00030C45" w:rsidP="00B56182">
      <w:pPr>
        <w:pStyle w:val="Akapitzlist1"/>
        <w:numPr>
          <w:ilvl w:val="0"/>
          <w:numId w:val="18"/>
        </w:numPr>
        <w:spacing w:before="57" w:after="57" w:line="100" w:lineRule="atLeast"/>
        <w:ind w:left="369"/>
        <w:jc w:val="both"/>
        <w:rPr>
          <w:rFonts w:cs="Times New Roman"/>
          <w:sz w:val="24"/>
          <w:szCs w:val="24"/>
        </w:rPr>
      </w:pPr>
      <w:r w:rsidRPr="00F84B6F">
        <w:rPr>
          <w:rFonts w:cs="Times New Roman"/>
          <w:sz w:val="24"/>
          <w:szCs w:val="24"/>
        </w:rPr>
        <w:t xml:space="preserve">Oświadczenie Wykonawcy dotyczące jego statusu </w:t>
      </w:r>
      <w:r w:rsidR="001F2C8F">
        <w:rPr>
          <w:rFonts w:cs="Times New Roman"/>
          <w:sz w:val="24"/>
          <w:szCs w:val="24"/>
        </w:rPr>
        <w:t xml:space="preserve">jako </w:t>
      </w:r>
      <w:r w:rsidRPr="00F84B6F">
        <w:rPr>
          <w:rFonts w:cs="Times New Roman"/>
          <w:sz w:val="24"/>
          <w:szCs w:val="24"/>
        </w:rPr>
        <w:t>podatnika podatku VAT stanowi załącznik nr 3 do Umowy.</w:t>
      </w:r>
    </w:p>
    <w:p w14:paraId="4BA06D9A" w14:textId="77777777" w:rsidR="0091464D" w:rsidRDefault="0091464D" w:rsidP="00857BDE">
      <w:pPr>
        <w:spacing w:before="57" w:after="57" w:line="100" w:lineRule="atLeast"/>
        <w:ind w:left="369"/>
        <w:jc w:val="center"/>
        <w:rPr>
          <w:rFonts w:cs="Times New Roman"/>
          <w:color w:val="FF0000"/>
        </w:rPr>
      </w:pPr>
    </w:p>
    <w:p w14:paraId="158CAB52" w14:textId="573E209D" w:rsidR="00030C45" w:rsidRPr="00F84B6F" w:rsidRDefault="00030C45" w:rsidP="00857BDE">
      <w:pPr>
        <w:spacing w:before="57" w:after="57" w:line="100" w:lineRule="atLeast"/>
        <w:ind w:left="369"/>
        <w:jc w:val="center"/>
        <w:rPr>
          <w:rFonts w:cs="Times New Roman"/>
          <w:color w:val="FF0000"/>
        </w:rPr>
      </w:pPr>
      <w:r w:rsidRPr="00F84B6F">
        <w:rPr>
          <w:rFonts w:cs="Times New Roman"/>
          <w:color w:val="FF0000"/>
        </w:rPr>
        <w:t>Zapisy dla Wykonawcy niebędącego płatnikiem VAT-</w:t>
      </w:r>
    </w:p>
    <w:p w14:paraId="50951333" w14:textId="77777777" w:rsidR="00030C45" w:rsidRPr="00F84B6F" w:rsidRDefault="00030C45" w:rsidP="00857BDE">
      <w:pPr>
        <w:spacing w:before="57" w:after="57" w:line="100" w:lineRule="atLeast"/>
        <w:ind w:left="369"/>
        <w:jc w:val="center"/>
        <w:rPr>
          <w:rFonts w:cs="Times New Roman"/>
          <w:color w:val="FF0000"/>
        </w:rPr>
      </w:pPr>
      <w:r w:rsidRPr="00F84B6F">
        <w:rPr>
          <w:rFonts w:cs="Times New Roman"/>
          <w:color w:val="FF0000"/>
        </w:rPr>
        <w:t>zostaną dostosowane po wyłonieniu Wykonawcy</w:t>
      </w:r>
    </w:p>
    <w:p w14:paraId="3395F673" w14:textId="77777777" w:rsidR="00AA68AA" w:rsidRPr="00F84B6F" w:rsidRDefault="00AA68AA" w:rsidP="00857BDE">
      <w:pPr>
        <w:spacing w:before="57" w:after="57" w:line="100" w:lineRule="atLeast"/>
        <w:ind w:left="369"/>
        <w:jc w:val="center"/>
        <w:rPr>
          <w:rFonts w:cs="Times New Roman"/>
          <w:color w:val="FF0000"/>
        </w:rPr>
      </w:pPr>
    </w:p>
    <w:p w14:paraId="1C75B141" w14:textId="77777777" w:rsidR="00386848" w:rsidRPr="00F84B6F" w:rsidRDefault="00386848" w:rsidP="00857BDE">
      <w:pPr>
        <w:pStyle w:val="Akapitzlist"/>
        <w:numPr>
          <w:ilvl w:val="0"/>
          <w:numId w:val="10"/>
        </w:numPr>
        <w:spacing w:before="57" w:after="57" w:line="100" w:lineRule="atLeast"/>
        <w:ind w:left="369"/>
        <w:contextualSpacing w:val="0"/>
        <w:jc w:val="both"/>
        <w:rPr>
          <w:rFonts w:cs="Times New Roman"/>
          <w:vanish/>
          <w:szCs w:val="24"/>
        </w:rPr>
      </w:pPr>
    </w:p>
    <w:p w14:paraId="12AD830C" w14:textId="77777777" w:rsidR="00386848" w:rsidRPr="00F84B6F" w:rsidRDefault="00386848" w:rsidP="00857BDE">
      <w:pPr>
        <w:pStyle w:val="Akapitzlist"/>
        <w:numPr>
          <w:ilvl w:val="0"/>
          <w:numId w:val="10"/>
        </w:numPr>
        <w:spacing w:before="57" w:after="57" w:line="100" w:lineRule="atLeast"/>
        <w:ind w:left="369"/>
        <w:contextualSpacing w:val="0"/>
        <w:jc w:val="both"/>
        <w:rPr>
          <w:rFonts w:cs="Times New Roman"/>
          <w:vanish/>
          <w:szCs w:val="24"/>
        </w:rPr>
      </w:pPr>
    </w:p>
    <w:p w14:paraId="1851D500" w14:textId="77777777" w:rsidR="00386848" w:rsidRPr="00F84B6F" w:rsidRDefault="00386848" w:rsidP="00857BDE">
      <w:pPr>
        <w:pStyle w:val="Akapitzlist"/>
        <w:numPr>
          <w:ilvl w:val="0"/>
          <w:numId w:val="10"/>
        </w:numPr>
        <w:spacing w:before="57" w:after="57" w:line="100" w:lineRule="atLeast"/>
        <w:ind w:left="369"/>
        <w:contextualSpacing w:val="0"/>
        <w:jc w:val="both"/>
        <w:rPr>
          <w:rFonts w:cs="Times New Roman"/>
          <w:vanish/>
          <w:szCs w:val="24"/>
        </w:rPr>
      </w:pPr>
    </w:p>
    <w:p w14:paraId="42B1F13F" w14:textId="77777777" w:rsidR="00386848" w:rsidRPr="00F84B6F" w:rsidRDefault="00386848" w:rsidP="00857BDE">
      <w:pPr>
        <w:pStyle w:val="Akapitzlist"/>
        <w:numPr>
          <w:ilvl w:val="0"/>
          <w:numId w:val="10"/>
        </w:numPr>
        <w:spacing w:before="57" w:after="57" w:line="100" w:lineRule="atLeast"/>
        <w:ind w:left="369"/>
        <w:contextualSpacing w:val="0"/>
        <w:jc w:val="both"/>
        <w:rPr>
          <w:rFonts w:cs="Times New Roman"/>
          <w:vanish/>
          <w:szCs w:val="24"/>
        </w:rPr>
      </w:pPr>
    </w:p>
    <w:p w14:paraId="4BD85824" w14:textId="77777777" w:rsidR="00386848" w:rsidRPr="00F84B6F" w:rsidRDefault="00386848" w:rsidP="00857BDE">
      <w:pPr>
        <w:pStyle w:val="Akapitzlist"/>
        <w:numPr>
          <w:ilvl w:val="0"/>
          <w:numId w:val="10"/>
        </w:numPr>
        <w:spacing w:before="57" w:after="57" w:line="100" w:lineRule="atLeast"/>
        <w:ind w:left="369"/>
        <w:contextualSpacing w:val="0"/>
        <w:jc w:val="both"/>
        <w:rPr>
          <w:rFonts w:cs="Times New Roman"/>
          <w:vanish/>
          <w:szCs w:val="24"/>
        </w:rPr>
      </w:pPr>
    </w:p>
    <w:p w14:paraId="131BEF95" w14:textId="77777777" w:rsidR="00386848" w:rsidRPr="00F84B6F" w:rsidRDefault="00386848" w:rsidP="00857BDE">
      <w:pPr>
        <w:pStyle w:val="Akapitzlist"/>
        <w:numPr>
          <w:ilvl w:val="0"/>
          <w:numId w:val="10"/>
        </w:numPr>
        <w:spacing w:before="57" w:after="57" w:line="100" w:lineRule="atLeast"/>
        <w:ind w:left="369"/>
        <w:contextualSpacing w:val="0"/>
        <w:jc w:val="both"/>
        <w:rPr>
          <w:rFonts w:cs="Times New Roman"/>
          <w:vanish/>
          <w:szCs w:val="24"/>
        </w:rPr>
      </w:pPr>
    </w:p>
    <w:p w14:paraId="1BBC38CF" w14:textId="77777777" w:rsidR="00386848" w:rsidRPr="00F84B6F" w:rsidRDefault="00386848" w:rsidP="00857BDE">
      <w:pPr>
        <w:pStyle w:val="Akapitzlist"/>
        <w:numPr>
          <w:ilvl w:val="0"/>
          <w:numId w:val="10"/>
        </w:numPr>
        <w:spacing w:before="57" w:after="57" w:line="100" w:lineRule="atLeast"/>
        <w:ind w:left="369"/>
        <w:contextualSpacing w:val="0"/>
        <w:jc w:val="both"/>
        <w:rPr>
          <w:rFonts w:cs="Times New Roman"/>
          <w:vanish/>
          <w:szCs w:val="24"/>
        </w:rPr>
      </w:pPr>
    </w:p>
    <w:p w14:paraId="020E5E07" w14:textId="31C2DD9A" w:rsidR="00030C45" w:rsidRPr="00F84B6F" w:rsidRDefault="00030C45" w:rsidP="00857BDE">
      <w:pPr>
        <w:numPr>
          <w:ilvl w:val="0"/>
          <w:numId w:val="10"/>
        </w:numPr>
        <w:spacing w:before="57" w:after="57" w:line="100" w:lineRule="atLeast"/>
        <w:ind w:left="369"/>
        <w:jc w:val="both"/>
        <w:rPr>
          <w:rFonts w:cs="Times New Roman"/>
        </w:rPr>
      </w:pPr>
      <w:r w:rsidRPr="00F84B6F">
        <w:rPr>
          <w:rFonts w:cs="Times New Roman"/>
        </w:rPr>
        <w:t>Wykonawca na moment zawarcia Umowy nie jest zarejestrowanym czynnym podatnikiem VAT.</w:t>
      </w:r>
    </w:p>
    <w:p w14:paraId="7C39E57E" w14:textId="77777777" w:rsidR="00030C45" w:rsidRPr="00F84B6F" w:rsidRDefault="00030C45" w:rsidP="00857BDE">
      <w:pPr>
        <w:numPr>
          <w:ilvl w:val="0"/>
          <w:numId w:val="10"/>
        </w:numPr>
        <w:spacing w:before="57" w:after="57" w:line="100" w:lineRule="atLeast"/>
        <w:ind w:left="369"/>
        <w:jc w:val="both"/>
        <w:rPr>
          <w:rFonts w:cs="Times New Roman"/>
        </w:rPr>
      </w:pPr>
      <w:r w:rsidRPr="00F84B6F">
        <w:rPr>
          <w:rFonts w:cs="Times New Roman"/>
        </w:rPr>
        <w:t xml:space="preserve">Wykonawca zobowiązuje się w przypadku wpisania go do rejestru podatników VAT czynnych, niezwłocznie zawiadomić o tym fakcie Zamawiającego, pod rygorem odpowiedzialności za szkody (w tym również utracone korzyści) powstałe w wyniku </w:t>
      </w:r>
      <w:r w:rsidRPr="00F84B6F">
        <w:rPr>
          <w:rFonts w:cs="Times New Roman"/>
        </w:rPr>
        <w:lastRenderedPageBreak/>
        <w:t>zaniedbania tego obowiązku.</w:t>
      </w:r>
    </w:p>
    <w:p w14:paraId="54260065" w14:textId="6E0269DF" w:rsidR="00030C45" w:rsidRPr="00F84B6F" w:rsidRDefault="00030C45" w:rsidP="00857BDE">
      <w:pPr>
        <w:numPr>
          <w:ilvl w:val="0"/>
          <w:numId w:val="10"/>
        </w:numPr>
        <w:spacing w:before="57" w:after="57" w:line="100" w:lineRule="atLeast"/>
        <w:ind w:left="369"/>
        <w:jc w:val="both"/>
        <w:rPr>
          <w:rFonts w:cs="Times New Roman"/>
        </w:rPr>
      </w:pPr>
      <w:r w:rsidRPr="00F84B6F">
        <w:rPr>
          <w:rFonts w:cs="Times New Roman"/>
        </w:rPr>
        <w:t>Wykonawca zobowiązuje się, że w przypadku wykreślenia go z rejestru podatników VAT czynnych, niezwłocznie zawiadomi o tym fakcie Zamawiającego</w:t>
      </w:r>
      <w:r w:rsidR="00CB3038">
        <w:rPr>
          <w:rFonts w:cs="Times New Roman"/>
        </w:rPr>
        <w:t>.</w:t>
      </w:r>
      <w:r w:rsidRPr="00F84B6F">
        <w:rPr>
          <w:rFonts w:cs="Times New Roman"/>
        </w:rPr>
        <w:t xml:space="preserve"> </w:t>
      </w:r>
    </w:p>
    <w:p w14:paraId="50EA0991" w14:textId="77777777" w:rsidR="00030C45" w:rsidRPr="00F84B6F" w:rsidRDefault="00030C45" w:rsidP="00857BDE">
      <w:pPr>
        <w:numPr>
          <w:ilvl w:val="0"/>
          <w:numId w:val="10"/>
        </w:numPr>
        <w:spacing w:before="57" w:after="57" w:line="100" w:lineRule="atLeast"/>
        <w:ind w:left="369"/>
        <w:jc w:val="both"/>
        <w:rPr>
          <w:rFonts w:cs="Times New Roman"/>
        </w:rPr>
      </w:pPr>
      <w:r w:rsidRPr="00F84B6F">
        <w:rPr>
          <w:rFonts w:cs="Times New Roman"/>
        </w:rPr>
        <w:t>W przypadku naruszenia zobowiązań, o których mowa w ust</w:t>
      </w:r>
      <w:r w:rsidRPr="00F84B6F">
        <w:rPr>
          <w:rFonts w:cs="Times New Roman"/>
          <w:color w:val="auto"/>
        </w:rPr>
        <w:t>. 9 i 10, Wykonawca</w:t>
      </w:r>
      <w:r w:rsidRPr="00F84B6F">
        <w:rPr>
          <w:rFonts w:cs="Times New Roman"/>
        </w:rPr>
        <w:t xml:space="preserve"> zobowiązuje się do zapłaty na rzecz Zamawiającego kwoty stanowiącej równowartość podatku VAT, w stosunku do której Zamawiający utracił prawo do odliczenia, powiększonej o odsetki zapłacone do Urzędu Skarbowego.</w:t>
      </w:r>
    </w:p>
    <w:p w14:paraId="5B21DDEF" w14:textId="6D28A374" w:rsidR="00B34823" w:rsidRPr="00F84B6F" w:rsidRDefault="00030C45" w:rsidP="00857BDE">
      <w:pPr>
        <w:numPr>
          <w:ilvl w:val="0"/>
          <w:numId w:val="10"/>
        </w:numPr>
        <w:spacing w:before="57" w:after="57" w:line="100" w:lineRule="atLeast"/>
        <w:ind w:left="369"/>
        <w:jc w:val="both"/>
        <w:rPr>
          <w:rFonts w:cs="Times New Roman"/>
          <w:color w:val="FF0000"/>
        </w:rPr>
      </w:pPr>
      <w:r w:rsidRPr="00F84B6F">
        <w:rPr>
          <w:rFonts w:cs="Times New Roman"/>
        </w:rPr>
        <w:t>Wykonawca wyraża zgodę na potrącenie przez Zamawiającego ww. kwoty z należnego mu wynagrodzenia.</w:t>
      </w:r>
    </w:p>
    <w:p w14:paraId="26370DC7" w14:textId="77777777" w:rsidR="00B34823" w:rsidRPr="00F84B6F" w:rsidRDefault="00B34823" w:rsidP="00857BDE">
      <w:pPr>
        <w:spacing w:before="57" w:after="57" w:line="100" w:lineRule="atLeast"/>
        <w:ind w:left="369"/>
        <w:jc w:val="center"/>
        <w:rPr>
          <w:rFonts w:cs="Times New Roman"/>
          <w:color w:val="FF0000"/>
        </w:rPr>
      </w:pPr>
    </w:p>
    <w:p w14:paraId="225034A2" w14:textId="3D4BF65C" w:rsidR="00030C45" w:rsidRPr="00F84B6F" w:rsidRDefault="00030C45" w:rsidP="00857BDE">
      <w:pPr>
        <w:spacing w:before="57" w:after="57" w:line="100" w:lineRule="atLeast"/>
        <w:ind w:left="369"/>
        <w:jc w:val="center"/>
        <w:rPr>
          <w:rFonts w:cs="Times New Roman"/>
          <w:color w:val="FF0000"/>
        </w:rPr>
      </w:pPr>
      <w:r w:rsidRPr="00F84B6F">
        <w:rPr>
          <w:rFonts w:cs="Times New Roman"/>
          <w:color w:val="FF0000"/>
        </w:rPr>
        <w:t>Zapisy dla Wykonawcy będącego płatnikiem VAT-</w:t>
      </w:r>
    </w:p>
    <w:p w14:paraId="79FFED89" w14:textId="77777777" w:rsidR="00030C45" w:rsidRPr="00F84B6F" w:rsidRDefault="00030C45" w:rsidP="00857BDE">
      <w:pPr>
        <w:spacing w:before="57" w:after="57" w:line="100" w:lineRule="atLeast"/>
        <w:ind w:left="369"/>
        <w:jc w:val="center"/>
        <w:rPr>
          <w:rFonts w:cs="Times New Roman"/>
          <w:color w:val="FF0000"/>
        </w:rPr>
      </w:pPr>
      <w:r w:rsidRPr="00F84B6F">
        <w:rPr>
          <w:rFonts w:cs="Times New Roman"/>
          <w:color w:val="FF0000"/>
        </w:rPr>
        <w:t>zostaną dostosowane po wyłonieniu Wykonawcy</w:t>
      </w:r>
    </w:p>
    <w:p w14:paraId="48E342D1" w14:textId="77777777" w:rsidR="00AA68AA" w:rsidRPr="00F84B6F" w:rsidRDefault="00AA68AA" w:rsidP="00857BDE">
      <w:pPr>
        <w:spacing w:before="57" w:after="57" w:line="100" w:lineRule="atLeast"/>
        <w:ind w:left="369"/>
        <w:jc w:val="center"/>
        <w:rPr>
          <w:rFonts w:cs="Times New Roman"/>
          <w:color w:val="auto"/>
        </w:rPr>
      </w:pPr>
    </w:p>
    <w:p w14:paraId="6A4893EF" w14:textId="486E1428" w:rsidR="00030C45" w:rsidRPr="00F84B6F" w:rsidRDefault="00030C45" w:rsidP="00857BDE">
      <w:pPr>
        <w:numPr>
          <w:ilvl w:val="0"/>
          <w:numId w:val="3"/>
        </w:numPr>
        <w:spacing w:before="57" w:after="57" w:line="100" w:lineRule="atLeast"/>
        <w:ind w:left="369"/>
        <w:jc w:val="both"/>
        <w:rPr>
          <w:rFonts w:cs="Times New Roman"/>
        </w:rPr>
      </w:pPr>
      <w:r w:rsidRPr="00F84B6F">
        <w:rPr>
          <w:rFonts w:cs="Times New Roman"/>
        </w:rPr>
        <w:t>Wykonawca na moment zawarcia Umowy jest zarejestrowanym czynnym podatnikiem VAT.</w:t>
      </w:r>
    </w:p>
    <w:p w14:paraId="7D6018B4" w14:textId="5B37F701" w:rsidR="00030C45" w:rsidRPr="00F84B6F" w:rsidRDefault="00030C45" w:rsidP="00857BDE">
      <w:pPr>
        <w:numPr>
          <w:ilvl w:val="0"/>
          <w:numId w:val="3"/>
        </w:numPr>
        <w:spacing w:before="57" w:after="57" w:line="100" w:lineRule="atLeast"/>
        <w:ind w:left="369"/>
        <w:jc w:val="both"/>
        <w:rPr>
          <w:rFonts w:cs="Times New Roman"/>
        </w:rPr>
      </w:pPr>
      <w:r w:rsidRPr="00F84B6F">
        <w:rPr>
          <w:rFonts w:cs="Times New Roman"/>
        </w:rPr>
        <w:t>Wykonawca zobowiązuje się, że w przypadku wykreślenia go z rejestru podatników VAT czynnych, niezwłocznie zawiadomi o tym fakcie Zamawiającego</w:t>
      </w:r>
      <w:r w:rsidR="00CB3038">
        <w:rPr>
          <w:rFonts w:cs="Times New Roman"/>
        </w:rPr>
        <w:t>.</w:t>
      </w:r>
      <w:r w:rsidR="00B31137" w:rsidRPr="00F84B6F">
        <w:rPr>
          <w:rFonts w:cs="Times New Roman"/>
        </w:rPr>
        <w:t xml:space="preserve"> </w:t>
      </w:r>
    </w:p>
    <w:p w14:paraId="6AA0AC45" w14:textId="1522525A" w:rsidR="00030C45" w:rsidRPr="00F84B6F" w:rsidRDefault="00030C45" w:rsidP="00857BDE">
      <w:pPr>
        <w:numPr>
          <w:ilvl w:val="0"/>
          <w:numId w:val="3"/>
        </w:numPr>
        <w:spacing w:before="57" w:after="57" w:line="100" w:lineRule="atLeast"/>
        <w:ind w:left="369"/>
        <w:jc w:val="both"/>
        <w:rPr>
          <w:rFonts w:cs="Times New Roman"/>
        </w:rPr>
      </w:pPr>
      <w:r w:rsidRPr="00F84B6F">
        <w:rPr>
          <w:rFonts w:cs="Times New Roman"/>
        </w:rPr>
        <w:t>W przypadku naruszenia powyższego zobowiązania Wykonawca zobowiązuje</w:t>
      </w:r>
      <w:r w:rsidR="00CB3038">
        <w:rPr>
          <w:rFonts w:cs="Times New Roman"/>
        </w:rPr>
        <w:t xml:space="preserve"> </w:t>
      </w:r>
      <w:r w:rsidRPr="00F84B6F">
        <w:rPr>
          <w:rFonts w:cs="Times New Roman"/>
        </w:rPr>
        <w:t>się do zapłaty na rzecz Zamawiającego kwoty stanowiącej równowartość podatku VAT, w stosunku do której Zamawiający utracił prawo do odliczenia, powiększonej o odsetki zapłacone do Urzędu Skarbowego.</w:t>
      </w:r>
    </w:p>
    <w:p w14:paraId="30FDCF13" w14:textId="77777777" w:rsidR="00030C45" w:rsidRPr="00F84B6F" w:rsidRDefault="00030C45" w:rsidP="00857BDE">
      <w:pPr>
        <w:numPr>
          <w:ilvl w:val="0"/>
          <w:numId w:val="3"/>
        </w:numPr>
        <w:spacing w:before="57" w:after="57" w:line="100" w:lineRule="atLeast"/>
        <w:ind w:left="369"/>
        <w:jc w:val="both"/>
        <w:rPr>
          <w:rFonts w:cs="Times New Roman"/>
        </w:rPr>
      </w:pPr>
      <w:r w:rsidRPr="00F84B6F">
        <w:rPr>
          <w:rFonts w:cs="Times New Roman"/>
        </w:rPr>
        <w:t>Wykonawca wyraża zgodę na potrącenie przez Zamawiającego ww. kwoty z należnego mu wynagrodzenia.</w:t>
      </w:r>
    </w:p>
    <w:p w14:paraId="13FDD6FC" w14:textId="22AF6DDC" w:rsidR="00030C45" w:rsidRPr="00F84B6F" w:rsidRDefault="00030C45" w:rsidP="00857BDE">
      <w:pPr>
        <w:numPr>
          <w:ilvl w:val="0"/>
          <w:numId w:val="3"/>
        </w:numPr>
        <w:spacing w:before="57" w:after="57" w:line="100" w:lineRule="atLeast"/>
        <w:ind w:left="369"/>
        <w:jc w:val="both"/>
        <w:rPr>
          <w:rFonts w:cs="Times New Roman"/>
        </w:rPr>
      </w:pPr>
      <w:r w:rsidRPr="00F84B6F">
        <w:rPr>
          <w:rFonts w:cs="Times New Roman"/>
        </w:rPr>
        <w:t>Wykonawca zobowiązuje się</w:t>
      </w:r>
      <w:r w:rsidR="00CB3038">
        <w:rPr>
          <w:rFonts w:cs="Times New Roman"/>
        </w:rPr>
        <w:t>,</w:t>
      </w:r>
      <w:r w:rsidRPr="00F84B6F">
        <w:rPr>
          <w:rFonts w:cs="Times New Roman"/>
        </w:rPr>
        <w:t xml:space="preserve"> w przypadku ponownego wpisania go do rejestru podatników VAT czynnych, niezwłocznie zawiadomić o tym fakcie Zamawiającego, pod rygorem odpowiedzialności za szkody (utracone korzyści) powstałe w wyniku zaniedbania tego obowiązku.</w:t>
      </w:r>
    </w:p>
    <w:p w14:paraId="0C2D352D" w14:textId="5450F6F6" w:rsidR="00030C45" w:rsidRPr="00F84B6F" w:rsidRDefault="00030C45" w:rsidP="00857BDE">
      <w:pPr>
        <w:numPr>
          <w:ilvl w:val="0"/>
          <w:numId w:val="3"/>
        </w:numPr>
        <w:spacing w:before="57" w:after="57" w:line="100" w:lineRule="atLeast"/>
        <w:ind w:left="369"/>
        <w:jc w:val="both"/>
        <w:rPr>
          <w:rFonts w:cs="Times New Roman"/>
          <w:b/>
        </w:rPr>
      </w:pPr>
      <w:r w:rsidRPr="00F84B6F">
        <w:rPr>
          <w:rFonts w:cs="Times New Roman"/>
        </w:rPr>
        <w:t>Wykonawca oświadcza, iż rachunek bankowy</w:t>
      </w:r>
      <w:r w:rsidR="007F5525" w:rsidRPr="00F84B6F">
        <w:rPr>
          <w:rFonts w:cs="Times New Roman"/>
        </w:rPr>
        <w:t xml:space="preserve"> wskazany w treści faktury, o któr</w:t>
      </w:r>
      <w:r w:rsidR="007F5525">
        <w:rPr>
          <w:rFonts w:cs="Times New Roman"/>
        </w:rPr>
        <w:t>ej</w:t>
      </w:r>
      <w:r w:rsidR="007F5525" w:rsidRPr="00F84B6F">
        <w:rPr>
          <w:rFonts w:cs="Times New Roman"/>
        </w:rPr>
        <w:t xml:space="preserve"> mowa w ust. </w:t>
      </w:r>
      <w:r w:rsidR="007F5525">
        <w:rPr>
          <w:rFonts w:cs="Times New Roman"/>
        </w:rPr>
        <w:t xml:space="preserve">3 </w:t>
      </w:r>
      <w:r w:rsidRPr="00F84B6F">
        <w:rPr>
          <w:rFonts w:cs="Times New Roman"/>
        </w:rPr>
        <w:t>figuruje na tzw. „białej liście podatników VAT”.</w:t>
      </w:r>
      <w:bookmarkStart w:id="4" w:name="page6"/>
      <w:bookmarkEnd w:id="4"/>
    </w:p>
    <w:p w14:paraId="164E5C78" w14:textId="77777777" w:rsidR="00820C55" w:rsidRPr="00F84B6F" w:rsidRDefault="00820C55" w:rsidP="00B56182">
      <w:pPr>
        <w:spacing w:before="57" w:after="57" w:line="100" w:lineRule="atLeast"/>
        <w:jc w:val="both"/>
        <w:rPr>
          <w:rFonts w:cs="Times New Roman"/>
          <w:b/>
        </w:rPr>
      </w:pPr>
    </w:p>
    <w:p w14:paraId="3D5DB898" w14:textId="77777777" w:rsidR="00030C45" w:rsidRPr="00F84B6F" w:rsidRDefault="00030C45" w:rsidP="00857BDE">
      <w:pPr>
        <w:tabs>
          <w:tab w:val="left" w:pos="567"/>
          <w:tab w:val="left" w:pos="851"/>
        </w:tabs>
        <w:spacing w:before="57" w:after="57" w:line="100" w:lineRule="atLeast"/>
        <w:ind w:left="369" w:hanging="284"/>
        <w:jc w:val="center"/>
        <w:rPr>
          <w:rFonts w:cs="Times New Roman"/>
          <w:b/>
        </w:rPr>
      </w:pPr>
      <w:r w:rsidRPr="00F84B6F">
        <w:rPr>
          <w:rFonts w:cs="Times New Roman"/>
          <w:b/>
        </w:rPr>
        <w:t>§ 7</w:t>
      </w:r>
    </w:p>
    <w:p w14:paraId="4F7F705E" w14:textId="77777777" w:rsidR="00030C45" w:rsidRPr="00F84B6F" w:rsidRDefault="00030C45" w:rsidP="00857BDE">
      <w:pPr>
        <w:tabs>
          <w:tab w:val="left" w:pos="567"/>
          <w:tab w:val="left" w:pos="851"/>
        </w:tabs>
        <w:spacing w:before="57" w:after="57" w:line="100" w:lineRule="atLeast"/>
        <w:ind w:left="369" w:hanging="284"/>
        <w:jc w:val="center"/>
        <w:rPr>
          <w:rFonts w:cs="Times New Roman"/>
        </w:rPr>
      </w:pPr>
      <w:r w:rsidRPr="00F84B6F">
        <w:rPr>
          <w:rFonts w:cs="Times New Roman"/>
          <w:b/>
        </w:rPr>
        <w:t>[Odpowiedzialność]</w:t>
      </w:r>
    </w:p>
    <w:p w14:paraId="6706951F" w14:textId="457F4C3F" w:rsidR="00030C45" w:rsidRPr="00F84B6F" w:rsidRDefault="00030C45" w:rsidP="00735D3E">
      <w:pPr>
        <w:pStyle w:val="Akapitzlist1"/>
        <w:numPr>
          <w:ilvl w:val="0"/>
          <w:numId w:val="22"/>
        </w:numPr>
        <w:spacing w:before="57" w:after="57" w:line="100" w:lineRule="atLeast"/>
        <w:jc w:val="both"/>
        <w:rPr>
          <w:rFonts w:cs="Times New Roman"/>
          <w:sz w:val="24"/>
          <w:szCs w:val="24"/>
        </w:rPr>
      </w:pPr>
      <w:r w:rsidRPr="00F84B6F">
        <w:rPr>
          <w:rFonts w:cs="Times New Roman"/>
          <w:sz w:val="24"/>
          <w:szCs w:val="24"/>
        </w:rPr>
        <w:t xml:space="preserve">W związku z wykonywaniem niniejszej </w:t>
      </w:r>
      <w:r w:rsidR="00AC0405">
        <w:rPr>
          <w:rFonts w:cs="Times New Roman"/>
          <w:sz w:val="24"/>
          <w:szCs w:val="24"/>
        </w:rPr>
        <w:t>U</w:t>
      </w:r>
      <w:r w:rsidRPr="00F84B6F">
        <w:rPr>
          <w:rFonts w:cs="Times New Roman"/>
          <w:sz w:val="24"/>
          <w:szCs w:val="24"/>
        </w:rPr>
        <w:t xml:space="preserve">mowy Wykonawca ponosi względem Zamawiającego pełną odpowiedzialność za szkody (straty rzeczywiste i utracone korzyści) spowodowane niewykonaniem lub nienależytym wykonaniem niniejszej </w:t>
      </w:r>
      <w:r w:rsidR="00AC0405">
        <w:rPr>
          <w:rFonts w:cs="Times New Roman"/>
          <w:sz w:val="24"/>
          <w:szCs w:val="24"/>
        </w:rPr>
        <w:t>U</w:t>
      </w:r>
      <w:r w:rsidRPr="00F84B6F">
        <w:rPr>
          <w:rFonts w:cs="Times New Roman"/>
          <w:sz w:val="24"/>
          <w:szCs w:val="24"/>
        </w:rPr>
        <w:t>mowy, działaniami lub zaniechaniami własnymi</w:t>
      </w:r>
      <w:r w:rsidR="00D95726" w:rsidRPr="00F84B6F">
        <w:rPr>
          <w:rFonts w:cs="Times New Roman"/>
          <w:sz w:val="24"/>
          <w:szCs w:val="24"/>
        </w:rPr>
        <w:t xml:space="preserve"> lub</w:t>
      </w:r>
      <w:r w:rsidRPr="00F84B6F">
        <w:rPr>
          <w:rFonts w:cs="Times New Roman"/>
          <w:sz w:val="24"/>
          <w:szCs w:val="24"/>
        </w:rPr>
        <w:t xml:space="preserve"> </w:t>
      </w:r>
      <w:r w:rsidR="00D95726" w:rsidRPr="00F84B6F">
        <w:rPr>
          <w:rFonts w:cs="Times New Roman"/>
          <w:sz w:val="24"/>
          <w:szCs w:val="24"/>
        </w:rPr>
        <w:t>osób trzecich i podwykonawców</w:t>
      </w:r>
      <w:r w:rsidRPr="00F84B6F">
        <w:rPr>
          <w:rFonts w:cs="Times New Roman"/>
          <w:sz w:val="24"/>
          <w:szCs w:val="24"/>
        </w:rPr>
        <w:t xml:space="preserve">, </w:t>
      </w:r>
      <w:r w:rsidR="00267911">
        <w:rPr>
          <w:rFonts w:cs="Times New Roman"/>
          <w:sz w:val="24"/>
          <w:szCs w:val="24"/>
        </w:rPr>
        <w:t xml:space="preserve"> którym powierzył realizację </w:t>
      </w:r>
      <w:r w:rsidRPr="00F84B6F">
        <w:rPr>
          <w:rFonts w:cs="Times New Roman"/>
          <w:sz w:val="24"/>
          <w:szCs w:val="24"/>
        </w:rPr>
        <w:t xml:space="preserve">niniejszej </w:t>
      </w:r>
      <w:r w:rsidR="00267911">
        <w:rPr>
          <w:rFonts w:cs="Times New Roman"/>
          <w:sz w:val="24"/>
          <w:szCs w:val="24"/>
        </w:rPr>
        <w:t>U</w:t>
      </w:r>
      <w:r w:rsidRPr="00F84B6F">
        <w:rPr>
          <w:rFonts w:cs="Times New Roman"/>
          <w:sz w:val="24"/>
          <w:szCs w:val="24"/>
        </w:rPr>
        <w:t>mowy.</w:t>
      </w:r>
    </w:p>
    <w:p w14:paraId="0293B157" w14:textId="702248C3" w:rsidR="00030C45" w:rsidRPr="00F84B6F" w:rsidRDefault="00030C45" w:rsidP="00735D3E">
      <w:pPr>
        <w:pStyle w:val="Akapitzlist1"/>
        <w:numPr>
          <w:ilvl w:val="0"/>
          <w:numId w:val="22"/>
        </w:numPr>
        <w:spacing w:before="57" w:after="57" w:line="100" w:lineRule="atLeast"/>
        <w:jc w:val="both"/>
        <w:rPr>
          <w:rFonts w:cs="Times New Roman"/>
          <w:sz w:val="24"/>
          <w:szCs w:val="24"/>
        </w:rPr>
      </w:pPr>
      <w:r w:rsidRPr="00F84B6F">
        <w:rPr>
          <w:rFonts w:cs="Times New Roman"/>
          <w:sz w:val="24"/>
          <w:szCs w:val="24"/>
        </w:rPr>
        <w:t xml:space="preserve">Wykonawca odpowiada wobec Zamawiającego za szkody wyrządzone osobom trzecim spowodowane niewykonaniem lub nienależytym wykonaniem niniejszej </w:t>
      </w:r>
      <w:r w:rsidRPr="00F84B6F">
        <w:rPr>
          <w:rFonts w:cs="Times New Roman"/>
          <w:color w:val="auto"/>
          <w:sz w:val="24"/>
          <w:szCs w:val="24"/>
        </w:rPr>
        <w:t>U</w:t>
      </w:r>
      <w:r w:rsidRPr="00F84B6F">
        <w:rPr>
          <w:rFonts w:cs="Times New Roman"/>
          <w:sz w:val="24"/>
          <w:szCs w:val="24"/>
        </w:rPr>
        <w:t>mowy, działaniami lub zaniechaniami własnymi</w:t>
      </w:r>
      <w:r w:rsidR="00D95726" w:rsidRPr="00F84B6F">
        <w:rPr>
          <w:rFonts w:cs="Times New Roman"/>
          <w:sz w:val="24"/>
          <w:szCs w:val="24"/>
        </w:rPr>
        <w:t xml:space="preserve"> lub osób trzecich i podwykonawców</w:t>
      </w:r>
      <w:r w:rsidRPr="00F84B6F">
        <w:rPr>
          <w:rFonts w:cs="Times New Roman"/>
          <w:sz w:val="24"/>
          <w:szCs w:val="24"/>
        </w:rPr>
        <w:t xml:space="preserve">, </w:t>
      </w:r>
      <w:r w:rsidR="00267911">
        <w:rPr>
          <w:rFonts w:cs="Times New Roman"/>
          <w:sz w:val="24"/>
          <w:szCs w:val="24"/>
        </w:rPr>
        <w:t xml:space="preserve">którym powierzył realizację </w:t>
      </w:r>
      <w:r w:rsidRPr="00F84B6F">
        <w:rPr>
          <w:rFonts w:cs="Times New Roman"/>
          <w:sz w:val="24"/>
          <w:szCs w:val="24"/>
        </w:rPr>
        <w:t xml:space="preserve"> niniejszej </w:t>
      </w:r>
      <w:r w:rsidR="003F20C9" w:rsidRPr="00F84B6F">
        <w:rPr>
          <w:rFonts w:cs="Times New Roman"/>
          <w:sz w:val="24"/>
          <w:szCs w:val="24"/>
        </w:rPr>
        <w:t>Umowy</w:t>
      </w:r>
      <w:r w:rsidRPr="00F84B6F">
        <w:rPr>
          <w:rFonts w:cs="Times New Roman"/>
          <w:sz w:val="24"/>
          <w:szCs w:val="24"/>
        </w:rPr>
        <w:t>.</w:t>
      </w:r>
    </w:p>
    <w:p w14:paraId="7706F95F" w14:textId="7935F753" w:rsidR="00030C45" w:rsidRPr="00F84B6F" w:rsidRDefault="00030C45" w:rsidP="00735D3E">
      <w:pPr>
        <w:pStyle w:val="Akapitzlist1"/>
        <w:numPr>
          <w:ilvl w:val="0"/>
          <w:numId w:val="22"/>
        </w:numPr>
        <w:spacing w:before="57" w:after="57" w:line="100" w:lineRule="atLeast"/>
        <w:jc w:val="both"/>
        <w:rPr>
          <w:rFonts w:cs="Times New Roman"/>
          <w:sz w:val="24"/>
          <w:szCs w:val="24"/>
        </w:rPr>
      </w:pPr>
      <w:r w:rsidRPr="00F84B6F">
        <w:rPr>
          <w:rFonts w:cs="Times New Roman"/>
          <w:sz w:val="24"/>
          <w:szCs w:val="24"/>
        </w:rPr>
        <w:t>Wykonawca zobowiązuje się do zwolnienia Zamawiającego od wszelkich roszczeń, z którymi osoba trzecia</w:t>
      </w:r>
      <w:r w:rsidR="00F84B6F" w:rsidRPr="00F84B6F">
        <w:rPr>
          <w:rFonts w:cs="Times New Roman"/>
          <w:sz w:val="24"/>
          <w:szCs w:val="24"/>
        </w:rPr>
        <w:t xml:space="preserve"> lub podwykonawca</w:t>
      </w:r>
      <w:r w:rsidRPr="00F84B6F">
        <w:rPr>
          <w:rFonts w:cs="Times New Roman"/>
          <w:sz w:val="24"/>
          <w:szCs w:val="24"/>
        </w:rPr>
        <w:t xml:space="preserve"> wystąpi przeciwko Zamawiającemu w okolicznościach określonych w ust. 2, oraz przejęcia na siebie obowiązku zaspokojenia tych roszczeń.</w:t>
      </w:r>
    </w:p>
    <w:p w14:paraId="61999624" w14:textId="4E55871B" w:rsidR="00030C45" w:rsidRPr="00F84B6F" w:rsidRDefault="00030C45" w:rsidP="00735D3E">
      <w:pPr>
        <w:pStyle w:val="Akapitzlist1"/>
        <w:numPr>
          <w:ilvl w:val="0"/>
          <w:numId w:val="22"/>
        </w:numPr>
        <w:spacing w:before="57" w:after="57" w:line="100" w:lineRule="atLeast"/>
        <w:jc w:val="both"/>
        <w:rPr>
          <w:rFonts w:cs="Times New Roman"/>
          <w:sz w:val="24"/>
          <w:szCs w:val="24"/>
        </w:rPr>
      </w:pPr>
      <w:r w:rsidRPr="00F84B6F">
        <w:rPr>
          <w:rFonts w:cs="Times New Roman"/>
          <w:sz w:val="24"/>
          <w:szCs w:val="24"/>
        </w:rPr>
        <w:t xml:space="preserve">Jeżeli, zgodnie z przepisami prawa, Wykonawca ponosi odpowiedzialność jedynie w </w:t>
      </w:r>
      <w:r w:rsidRPr="00F84B6F">
        <w:rPr>
          <w:rFonts w:cs="Times New Roman"/>
          <w:sz w:val="24"/>
          <w:szCs w:val="24"/>
        </w:rPr>
        <w:lastRenderedPageBreak/>
        <w:t>przypadku zawinionego własnego zachowania lub osób, którym</w:t>
      </w:r>
      <w:r w:rsidR="00267911">
        <w:rPr>
          <w:rFonts w:cs="Times New Roman"/>
          <w:sz w:val="24"/>
          <w:szCs w:val="24"/>
        </w:rPr>
        <w:t xml:space="preserve"> powierzył realizację</w:t>
      </w:r>
      <w:r w:rsidRPr="00F84B6F">
        <w:rPr>
          <w:rFonts w:cs="Times New Roman"/>
          <w:sz w:val="24"/>
          <w:szCs w:val="24"/>
        </w:rPr>
        <w:t xml:space="preserve"> </w:t>
      </w:r>
      <w:r w:rsidR="00267911">
        <w:rPr>
          <w:rFonts w:cs="Times New Roman"/>
          <w:sz w:val="24"/>
          <w:szCs w:val="24"/>
        </w:rPr>
        <w:t>U</w:t>
      </w:r>
      <w:r w:rsidRPr="00F84B6F">
        <w:rPr>
          <w:rFonts w:cs="Times New Roman"/>
          <w:sz w:val="24"/>
          <w:szCs w:val="24"/>
        </w:rPr>
        <w:t>mowy, Wykonawca zobowiązany jest udowodnić, że on lub jego pomocnik nie ponosi winy za wystąpienie szkody.</w:t>
      </w:r>
    </w:p>
    <w:p w14:paraId="5C21D1BF" w14:textId="5DFCBE06" w:rsidR="00030C45" w:rsidRPr="00F84B6F" w:rsidRDefault="00030C45" w:rsidP="00735D3E">
      <w:pPr>
        <w:pStyle w:val="Akapitzlist1"/>
        <w:numPr>
          <w:ilvl w:val="0"/>
          <w:numId w:val="22"/>
        </w:numPr>
        <w:spacing w:before="57" w:after="57" w:line="100" w:lineRule="atLeast"/>
        <w:jc w:val="both"/>
        <w:rPr>
          <w:rFonts w:cs="Times New Roman"/>
          <w:sz w:val="24"/>
          <w:szCs w:val="24"/>
        </w:rPr>
      </w:pPr>
      <w:r w:rsidRPr="00F84B6F">
        <w:rPr>
          <w:rFonts w:cs="Times New Roman"/>
          <w:sz w:val="24"/>
          <w:szCs w:val="24"/>
        </w:rPr>
        <w:t>W wypadku roszczeń osób trzecich skierowanych przeciwko Zamawiającemu w związku z wykonywaniem niniejszej Umowy przez Wykonawc</w:t>
      </w:r>
      <w:r w:rsidR="00407354">
        <w:rPr>
          <w:rFonts w:cs="Times New Roman"/>
          <w:sz w:val="24"/>
          <w:szCs w:val="24"/>
        </w:rPr>
        <w:t>ę</w:t>
      </w:r>
      <w:r w:rsidRPr="00F84B6F">
        <w:rPr>
          <w:rFonts w:cs="Times New Roman"/>
          <w:sz w:val="24"/>
          <w:szCs w:val="24"/>
        </w:rPr>
        <w:t>, Wykonawca zobowiązuje się do:</w:t>
      </w:r>
    </w:p>
    <w:p w14:paraId="18787118" w14:textId="77777777" w:rsidR="00030C45" w:rsidRPr="00F84B6F" w:rsidRDefault="00030C45" w:rsidP="00735D3E">
      <w:pPr>
        <w:pStyle w:val="Akapitzlist1"/>
        <w:numPr>
          <w:ilvl w:val="1"/>
          <w:numId w:val="22"/>
        </w:numPr>
        <w:spacing w:before="57" w:after="57" w:line="100" w:lineRule="atLeast"/>
        <w:jc w:val="both"/>
        <w:rPr>
          <w:rFonts w:cs="Times New Roman"/>
          <w:sz w:val="24"/>
          <w:szCs w:val="24"/>
        </w:rPr>
      </w:pPr>
      <w:r w:rsidRPr="00F84B6F">
        <w:rPr>
          <w:rFonts w:cs="Times New Roman"/>
          <w:sz w:val="24"/>
          <w:szCs w:val="24"/>
        </w:rPr>
        <w:t>udzielenia Zamawiającemu lub wskazanej przez niego osobie trzeciej wszelkich informacji i wyjaśnień, w tym udostępnienia wszelkich niezbędnych dokumentów,</w:t>
      </w:r>
    </w:p>
    <w:p w14:paraId="5F975DFD" w14:textId="77777777" w:rsidR="00030C45" w:rsidRPr="00F84B6F" w:rsidRDefault="00030C45" w:rsidP="00735D3E">
      <w:pPr>
        <w:pStyle w:val="Akapitzlist1"/>
        <w:numPr>
          <w:ilvl w:val="1"/>
          <w:numId w:val="22"/>
        </w:numPr>
        <w:spacing w:before="57" w:after="57" w:line="100" w:lineRule="atLeast"/>
        <w:jc w:val="both"/>
        <w:rPr>
          <w:rFonts w:cs="Times New Roman"/>
          <w:sz w:val="24"/>
          <w:szCs w:val="24"/>
        </w:rPr>
      </w:pPr>
      <w:r w:rsidRPr="00F84B6F">
        <w:rPr>
          <w:rFonts w:cs="Times New Roman"/>
          <w:sz w:val="24"/>
          <w:szCs w:val="24"/>
        </w:rPr>
        <w:t>pokrycia wszelkich kosztów związanych z postępowaniem sądowym w tym kosztów sądowych i kosztów zastępstwa procesowego, a także wszelkich innych kosztów niezbędnej pomocy prawnej,</w:t>
      </w:r>
    </w:p>
    <w:p w14:paraId="4CFD9C8F" w14:textId="77777777" w:rsidR="00030C45" w:rsidRPr="00F84B6F" w:rsidRDefault="00030C45" w:rsidP="00735D3E">
      <w:pPr>
        <w:pStyle w:val="Akapitzlist1"/>
        <w:numPr>
          <w:ilvl w:val="1"/>
          <w:numId w:val="22"/>
        </w:numPr>
        <w:spacing w:before="57" w:after="57" w:line="100" w:lineRule="atLeast"/>
        <w:jc w:val="both"/>
        <w:rPr>
          <w:rFonts w:cs="Times New Roman"/>
          <w:sz w:val="24"/>
          <w:szCs w:val="24"/>
        </w:rPr>
      </w:pPr>
      <w:r w:rsidRPr="00F84B6F">
        <w:rPr>
          <w:rFonts w:cs="Times New Roman"/>
          <w:sz w:val="24"/>
          <w:szCs w:val="24"/>
        </w:rPr>
        <w:t>zapłacenia wszelkich ewentualnych opłat, wynagrodzeń i odszkodowań, do których zapłacenia byłby lub zostanie zobowiązany Zamawiający,</w:t>
      </w:r>
    </w:p>
    <w:p w14:paraId="386BF823" w14:textId="77777777" w:rsidR="00030C45" w:rsidRPr="00F84B6F" w:rsidRDefault="00030C45" w:rsidP="00735D3E">
      <w:pPr>
        <w:pStyle w:val="Akapitzlist1"/>
        <w:numPr>
          <w:ilvl w:val="1"/>
          <w:numId w:val="22"/>
        </w:numPr>
        <w:spacing w:before="57" w:after="57" w:line="100" w:lineRule="atLeast"/>
        <w:jc w:val="both"/>
        <w:rPr>
          <w:rFonts w:cs="Times New Roman"/>
          <w:b/>
          <w:sz w:val="24"/>
          <w:szCs w:val="24"/>
        </w:rPr>
      </w:pPr>
      <w:r w:rsidRPr="00F84B6F">
        <w:rPr>
          <w:rFonts w:cs="Times New Roman"/>
          <w:sz w:val="24"/>
          <w:szCs w:val="24"/>
        </w:rPr>
        <w:t>na wezwanie Zamawiającego lub osoby trzeciej zobowiązuje się do przystąpienia do postępowania w charakterze interwenienta.</w:t>
      </w:r>
    </w:p>
    <w:p w14:paraId="211B168E" w14:textId="77777777" w:rsidR="007B556B" w:rsidRPr="00F84B6F" w:rsidRDefault="007B556B" w:rsidP="00857BDE">
      <w:pPr>
        <w:pStyle w:val="Bezodstpw1"/>
        <w:spacing w:before="57" w:after="57" w:line="100" w:lineRule="atLeast"/>
        <w:ind w:left="369"/>
        <w:jc w:val="center"/>
        <w:rPr>
          <w:rFonts w:cs="Times New Roman"/>
          <w:b/>
          <w:szCs w:val="24"/>
        </w:rPr>
      </w:pPr>
    </w:p>
    <w:p w14:paraId="273D1623" w14:textId="77777777" w:rsidR="00030C45" w:rsidRPr="00F84B6F" w:rsidRDefault="00030C45" w:rsidP="00857BDE">
      <w:pPr>
        <w:pStyle w:val="Bezodstpw1"/>
        <w:spacing w:before="57" w:after="57" w:line="100" w:lineRule="atLeast"/>
        <w:ind w:left="369"/>
        <w:jc w:val="center"/>
        <w:rPr>
          <w:rFonts w:cs="Times New Roman"/>
          <w:b/>
          <w:szCs w:val="24"/>
        </w:rPr>
      </w:pPr>
      <w:r w:rsidRPr="00F84B6F">
        <w:rPr>
          <w:rFonts w:cs="Times New Roman"/>
          <w:b/>
          <w:szCs w:val="24"/>
        </w:rPr>
        <w:t>§ 8</w:t>
      </w:r>
    </w:p>
    <w:p w14:paraId="6D86FA4E" w14:textId="7E993DCE" w:rsidR="00030C45" w:rsidRPr="00F84B6F" w:rsidRDefault="00030C45" w:rsidP="00857BDE">
      <w:pPr>
        <w:pStyle w:val="Bezodstpw1"/>
        <w:spacing w:before="57" w:after="57" w:line="100" w:lineRule="atLeast"/>
        <w:ind w:left="369"/>
        <w:jc w:val="center"/>
        <w:rPr>
          <w:rFonts w:cs="Times New Roman"/>
          <w:szCs w:val="24"/>
        </w:rPr>
      </w:pPr>
      <w:r w:rsidRPr="00F84B6F">
        <w:rPr>
          <w:rFonts w:cs="Times New Roman"/>
          <w:b/>
          <w:szCs w:val="24"/>
        </w:rPr>
        <w:t>[Odbi</w:t>
      </w:r>
      <w:r w:rsidR="00462779">
        <w:rPr>
          <w:rFonts w:cs="Times New Roman"/>
          <w:b/>
          <w:szCs w:val="24"/>
        </w:rPr>
        <w:t>ór</w:t>
      </w:r>
      <w:r w:rsidRPr="00F84B6F">
        <w:rPr>
          <w:rFonts w:cs="Times New Roman"/>
          <w:b/>
          <w:szCs w:val="24"/>
        </w:rPr>
        <w:t xml:space="preserve"> </w:t>
      </w:r>
      <w:r w:rsidR="00E73B1A">
        <w:rPr>
          <w:rFonts w:cs="Times New Roman"/>
          <w:b/>
          <w:szCs w:val="24"/>
        </w:rPr>
        <w:t>Towaru</w:t>
      </w:r>
      <w:r w:rsidRPr="00F84B6F">
        <w:rPr>
          <w:rFonts w:cs="Times New Roman"/>
          <w:b/>
          <w:szCs w:val="24"/>
        </w:rPr>
        <w:t>]</w:t>
      </w:r>
    </w:p>
    <w:p w14:paraId="6E3D6803" w14:textId="440B10D5" w:rsidR="00030C45" w:rsidRPr="00F84B6F" w:rsidRDefault="00030C45" w:rsidP="00857BDE">
      <w:pPr>
        <w:pStyle w:val="Akapitzlist1"/>
        <w:numPr>
          <w:ilvl w:val="0"/>
          <w:numId w:val="9"/>
        </w:numPr>
        <w:spacing w:before="57" w:after="57" w:line="100" w:lineRule="atLeast"/>
        <w:ind w:left="369"/>
        <w:jc w:val="both"/>
        <w:rPr>
          <w:rFonts w:cs="Times New Roman"/>
          <w:spacing w:val="-1"/>
          <w:sz w:val="24"/>
          <w:szCs w:val="24"/>
        </w:rPr>
      </w:pPr>
      <w:r w:rsidRPr="00F84B6F">
        <w:rPr>
          <w:rFonts w:cs="Times New Roman"/>
          <w:sz w:val="24"/>
          <w:szCs w:val="24"/>
        </w:rPr>
        <w:t>Po ustaleniu z Wykonawcą, zgodnie z § 3 ust. 3 pkt 2</w:t>
      </w:r>
      <w:r w:rsidRPr="00F84B6F">
        <w:rPr>
          <w:rFonts w:cs="Times New Roman"/>
          <w:color w:val="009900"/>
          <w:sz w:val="24"/>
          <w:szCs w:val="24"/>
        </w:rPr>
        <w:t>,</w:t>
      </w:r>
      <w:r w:rsidRPr="00F84B6F">
        <w:rPr>
          <w:rFonts w:cs="Times New Roman"/>
          <w:sz w:val="24"/>
          <w:szCs w:val="24"/>
        </w:rPr>
        <w:t xml:space="preserve"> terminu dostawy, Zamawiający dokona odbioru dostarczonego Przedmiotu </w:t>
      </w:r>
      <w:r w:rsidR="00E73B1A">
        <w:rPr>
          <w:rFonts w:cs="Times New Roman"/>
          <w:sz w:val="24"/>
          <w:szCs w:val="24"/>
        </w:rPr>
        <w:t>dostawy</w:t>
      </w:r>
      <w:r w:rsidRPr="00F84B6F">
        <w:rPr>
          <w:rFonts w:cs="Times New Roman"/>
          <w:sz w:val="24"/>
          <w:szCs w:val="24"/>
        </w:rPr>
        <w:t xml:space="preserve">. Zamawiający ma prawo w ciągu dwóch dni od otrzymania </w:t>
      </w:r>
      <w:r w:rsidR="007F5525">
        <w:rPr>
          <w:rFonts w:cs="Times New Roman"/>
          <w:sz w:val="24"/>
          <w:szCs w:val="24"/>
        </w:rPr>
        <w:t>T</w:t>
      </w:r>
      <w:r w:rsidRPr="00F84B6F">
        <w:rPr>
          <w:rFonts w:cs="Times New Roman"/>
          <w:sz w:val="24"/>
          <w:szCs w:val="24"/>
        </w:rPr>
        <w:t xml:space="preserve">owaru zgłosić wady fizyczne dostarczonego </w:t>
      </w:r>
      <w:r w:rsidR="00E73B1A">
        <w:rPr>
          <w:rFonts w:cs="Times New Roman"/>
          <w:sz w:val="24"/>
          <w:szCs w:val="24"/>
        </w:rPr>
        <w:t>T</w:t>
      </w:r>
      <w:r w:rsidRPr="00F84B6F">
        <w:rPr>
          <w:rFonts w:cs="Times New Roman"/>
          <w:sz w:val="24"/>
          <w:szCs w:val="24"/>
        </w:rPr>
        <w:t xml:space="preserve">owaru. Za wady fizyczne rozumie się w szczególności niezgodność </w:t>
      </w:r>
      <w:r w:rsidR="00E73B1A">
        <w:rPr>
          <w:rFonts w:cs="Times New Roman"/>
          <w:sz w:val="24"/>
          <w:szCs w:val="24"/>
        </w:rPr>
        <w:t>T</w:t>
      </w:r>
      <w:r w:rsidRPr="00F84B6F">
        <w:rPr>
          <w:rFonts w:cs="Times New Roman"/>
          <w:sz w:val="24"/>
          <w:szCs w:val="24"/>
        </w:rPr>
        <w:t>owaru</w:t>
      </w:r>
      <w:r w:rsidR="00794D03" w:rsidRPr="00F84B6F">
        <w:rPr>
          <w:rFonts w:cs="Times New Roman"/>
          <w:sz w:val="24"/>
          <w:szCs w:val="24"/>
        </w:rPr>
        <w:t xml:space="preserve"> z </w:t>
      </w:r>
      <w:r w:rsidRPr="00F84B6F">
        <w:rPr>
          <w:rFonts w:cs="Times New Roman"/>
          <w:sz w:val="24"/>
          <w:szCs w:val="24"/>
        </w:rPr>
        <w:t>ofertą złożoną przez Zamawiającego</w:t>
      </w:r>
      <w:r w:rsidR="00AC0405">
        <w:rPr>
          <w:rFonts w:cs="Times New Roman"/>
          <w:sz w:val="24"/>
          <w:szCs w:val="24"/>
        </w:rPr>
        <w:t>,</w:t>
      </w:r>
      <w:r w:rsidRPr="00F84B6F">
        <w:rPr>
          <w:rFonts w:cs="Times New Roman"/>
          <w:sz w:val="24"/>
          <w:szCs w:val="24"/>
        </w:rPr>
        <w:t xml:space="preserve"> bądź niezgodność </w:t>
      </w:r>
      <w:r w:rsidR="00E73B1A">
        <w:rPr>
          <w:rFonts w:cs="Times New Roman"/>
          <w:sz w:val="24"/>
          <w:szCs w:val="24"/>
        </w:rPr>
        <w:t>T</w:t>
      </w:r>
      <w:r w:rsidRPr="00F84B6F">
        <w:rPr>
          <w:rFonts w:cs="Times New Roman"/>
          <w:sz w:val="24"/>
          <w:szCs w:val="24"/>
        </w:rPr>
        <w:t xml:space="preserve">owaru z innymi parametrami zawartymi w OPZ. Odbiór dostarczonego Przedmiotu </w:t>
      </w:r>
      <w:r w:rsidR="00E73B1A">
        <w:rPr>
          <w:rFonts w:cs="Times New Roman"/>
          <w:sz w:val="24"/>
          <w:szCs w:val="24"/>
        </w:rPr>
        <w:t>dostawy</w:t>
      </w:r>
      <w:r w:rsidRPr="00F84B6F">
        <w:rPr>
          <w:rFonts w:cs="Times New Roman"/>
          <w:sz w:val="24"/>
          <w:szCs w:val="24"/>
        </w:rPr>
        <w:t xml:space="preserve"> zostanie potwierdzony podpisanym przez Strony protokołem zdawczo-odbiorczym.</w:t>
      </w:r>
      <w:r w:rsidRPr="00F84B6F">
        <w:rPr>
          <w:rFonts w:cs="Times New Roman"/>
          <w:color w:val="009900"/>
          <w:sz w:val="24"/>
          <w:szCs w:val="24"/>
        </w:rPr>
        <w:t xml:space="preserve"> </w:t>
      </w:r>
    </w:p>
    <w:p w14:paraId="44CC27A9" w14:textId="12A2B6F5" w:rsidR="00030C45" w:rsidRPr="00F84B6F" w:rsidRDefault="00030C45" w:rsidP="00857BDE">
      <w:pPr>
        <w:pStyle w:val="Akapitzlist1"/>
        <w:numPr>
          <w:ilvl w:val="0"/>
          <w:numId w:val="9"/>
        </w:numPr>
        <w:spacing w:before="57" w:after="57" w:line="100" w:lineRule="atLeast"/>
        <w:ind w:left="369"/>
        <w:jc w:val="both"/>
        <w:rPr>
          <w:rFonts w:cs="Times New Roman"/>
          <w:sz w:val="24"/>
          <w:szCs w:val="24"/>
        </w:rPr>
      </w:pPr>
      <w:r w:rsidRPr="00F84B6F">
        <w:rPr>
          <w:rFonts w:cs="Times New Roman"/>
          <w:spacing w:val="-1"/>
          <w:sz w:val="24"/>
          <w:szCs w:val="24"/>
        </w:rPr>
        <w:t>W</w:t>
      </w:r>
      <w:r w:rsidRPr="00F84B6F">
        <w:rPr>
          <w:rStyle w:val="spacjabezpodzialu"/>
          <w:rFonts w:cs="Times New Roman"/>
          <w:spacing w:val="-1"/>
          <w:sz w:val="24"/>
          <w:szCs w:val="24"/>
        </w:rPr>
        <w:t xml:space="preserve"> </w:t>
      </w:r>
      <w:r w:rsidRPr="00F84B6F">
        <w:rPr>
          <w:rFonts w:cs="Times New Roman"/>
          <w:spacing w:val="-1"/>
          <w:sz w:val="24"/>
          <w:szCs w:val="24"/>
        </w:rPr>
        <w:t xml:space="preserve">przypadku istnienia wad fizycznych </w:t>
      </w:r>
      <w:r w:rsidR="00E73B1A">
        <w:rPr>
          <w:rFonts w:cs="Times New Roman"/>
          <w:spacing w:val="-1"/>
          <w:sz w:val="24"/>
          <w:szCs w:val="24"/>
        </w:rPr>
        <w:t>Towaru</w:t>
      </w:r>
      <w:r w:rsidRPr="00F84B6F">
        <w:rPr>
          <w:rFonts w:cs="Times New Roman"/>
          <w:spacing w:val="-1"/>
          <w:sz w:val="24"/>
          <w:szCs w:val="24"/>
        </w:rPr>
        <w:t>, Zamawiający poczyni stosowne zastrzeżenie ze wskazaniem liczby rzeczy wadliwych oraz zwięzłego opisu wykrytej wady. Wskazanie zastrzeżeń, o</w:t>
      </w:r>
      <w:r w:rsidRPr="00F84B6F">
        <w:rPr>
          <w:rStyle w:val="spacjabezpodzialu"/>
          <w:rFonts w:cs="Times New Roman"/>
          <w:spacing w:val="-1"/>
          <w:sz w:val="24"/>
          <w:szCs w:val="24"/>
        </w:rPr>
        <w:t xml:space="preserve"> </w:t>
      </w:r>
      <w:r w:rsidRPr="00F84B6F">
        <w:rPr>
          <w:rFonts w:cs="Times New Roman"/>
          <w:spacing w:val="-1"/>
          <w:sz w:val="24"/>
          <w:szCs w:val="24"/>
        </w:rPr>
        <w:t>których mowa w</w:t>
      </w:r>
      <w:r w:rsidRPr="00F84B6F">
        <w:rPr>
          <w:rStyle w:val="spacjabezpodzialu"/>
          <w:rFonts w:cs="Times New Roman"/>
          <w:spacing w:val="-1"/>
          <w:sz w:val="24"/>
          <w:szCs w:val="24"/>
        </w:rPr>
        <w:t xml:space="preserve"> </w:t>
      </w:r>
      <w:r w:rsidRPr="00F84B6F">
        <w:rPr>
          <w:rFonts w:cs="Times New Roman"/>
          <w:spacing w:val="-1"/>
          <w:sz w:val="24"/>
          <w:szCs w:val="24"/>
        </w:rPr>
        <w:t>zdaniu poprzedzającym, nie wyłącza ani nie ogranicza odpowiedzialności Wykonawcy z</w:t>
      </w:r>
      <w:r w:rsidRPr="00F84B6F">
        <w:rPr>
          <w:rStyle w:val="spacjabezpodzialu"/>
          <w:rFonts w:cs="Times New Roman"/>
          <w:spacing w:val="-1"/>
          <w:sz w:val="24"/>
          <w:szCs w:val="24"/>
        </w:rPr>
        <w:t xml:space="preserve"> </w:t>
      </w:r>
      <w:r w:rsidRPr="00F84B6F">
        <w:rPr>
          <w:rFonts w:cs="Times New Roman"/>
          <w:spacing w:val="-1"/>
          <w:sz w:val="24"/>
          <w:szCs w:val="24"/>
        </w:rPr>
        <w:t>tytułu rękojmi za wady rzeczy składających się na daną część towaru, które nie mogły być z</w:t>
      </w:r>
      <w:r w:rsidRPr="00F84B6F">
        <w:rPr>
          <w:rStyle w:val="spacjabezpodzialu"/>
          <w:rFonts w:cs="Times New Roman"/>
          <w:spacing w:val="-1"/>
          <w:sz w:val="24"/>
          <w:szCs w:val="24"/>
        </w:rPr>
        <w:t xml:space="preserve"> </w:t>
      </w:r>
      <w:r w:rsidRPr="00F84B6F">
        <w:rPr>
          <w:rFonts w:cs="Times New Roman"/>
          <w:spacing w:val="-1"/>
          <w:sz w:val="24"/>
          <w:szCs w:val="24"/>
        </w:rPr>
        <w:t>łatwością wykryte przez Wykonawcę w</w:t>
      </w:r>
      <w:r w:rsidRPr="00F84B6F">
        <w:rPr>
          <w:rStyle w:val="spacjabezpodzialu"/>
          <w:rFonts w:cs="Times New Roman"/>
          <w:spacing w:val="-1"/>
          <w:sz w:val="24"/>
          <w:szCs w:val="24"/>
        </w:rPr>
        <w:t xml:space="preserve"> </w:t>
      </w:r>
      <w:r w:rsidRPr="00F84B6F">
        <w:rPr>
          <w:rFonts w:cs="Times New Roman"/>
          <w:spacing w:val="-1"/>
          <w:sz w:val="24"/>
          <w:szCs w:val="24"/>
        </w:rPr>
        <w:t>ramach czynności odbiorczych (wady ukryte).</w:t>
      </w:r>
    </w:p>
    <w:p w14:paraId="671A5FE0" w14:textId="459DE213" w:rsidR="00030C45" w:rsidRPr="00F84B6F" w:rsidRDefault="00030C45" w:rsidP="00857BDE">
      <w:pPr>
        <w:pStyle w:val="Akapitzlist1"/>
        <w:numPr>
          <w:ilvl w:val="0"/>
          <w:numId w:val="9"/>
        </w:numPr>
        <w:spacing w:before="57" w:after="57" w:line="100" w:lineRule="atLeast"/>
        <w:ind w:left="369"/>
        <w:jc w:val="both"/>
        <w:rPr>
          <w:rFonts w:cs="Times New Roman"/>
          <w:sz w:val="24"/>
          <w:szCs w:val="24"/>
        </w:rPr>
      </w:pPr>
      <w:r w:rsidRPr="00F84B6F">
        <w:rPr>
          <w:rFonts w:cs="Times New Roman"/>
          <w:sz w:val="24"/>
          <w:szCs w:val="24"/>
        </w:rPr>
        <w:t xml:space="preserve">Zamawiający jest uprawniony do odmowy odbioru </w:t>
      </w:r>
      <w:r w:rsidR="00E73B1A">
        <w:rPr>
          <w:rFonts w:cs="Times New Roman"/>
          <w:sz w:val="24"/>
          <w:szCs w:val="24"/>
        </w:rPr>
        <w:t>Towaru</w:t>
      </w:r>
      <w:r w:rsidRPr="00F84B6F">
        <w:rPr>
          <w:rFonts w:cs="Times New Roman"/>
          <w:sz w:val="24"/>
          <w:szCs w:val="24"/>
        </w:rPr>
        <w:t xml:space="preserve"> w przypadku stwierdzenia przez Zamawiającego jego wadliwego wykonania, tj. wykonania w sposób niezgodny z OPZ oraz ofertą złożoną przez Zamawiającego lub w przypadku stwierdzenia przez Zamawiającego wad, o których mowa w ust. 2.</w:t>
      </w:r>
    </w:p>
    <w:p w14:paraId="79DCFA46" w14:textId="56974C14" w:rsidR="00030C45" w:rsidRPr="00F84B6F" w:rsidRDefault="00030C45" w:rsidP="00857BDE">
      <w:pPr>
        <w:pStyle w:val="Akapitzlist1"/>
        <w:numPr>
          <w:ilvl w:val="0"/>
          <w:numId w:val="9"/>
        </w:numPr>
        <w:spacing w:before="57" w:after="57" w:line="100" w:lineRule="atLeast"/>
        <w:ind w:left="369"/>
        <w:jc w:val="both"/>
        <w:rPr>
          <w:rFonts w:cs="Times New Roman"/>
          <w:sz w:val="24"/>
          <w:szCs w:val="24"/>
        </w:rPr>
      </w:pPr>
      <w:r w:rsidRPr="00F84B6F">
        <w:rPr>
          <w:rFonts w:cs="Times New Roman"/>
          <w:sz w:val="24"/>
          <w:szCs w:val="24"/>
        </w:rPr>
        <w:t xml:space="preserve">W przypadku, zaistnienia wad fizycznych Zamawiający wyznaczy Wykonawcy odpowiedni termin na usunięcie stwierdzonych wad lub dostarczenia </w:t>
      </w:r>
      <w:r w:rsidR="00C0547B">
        <w:rPr>
          <w:rFonts w:cs="Times New Roman"/>
          <w:sz w:val="24"/>
          <w:szCs w:val="24"/>
        </w:rPr>
        <w:t>T</w:t>
      </w:r>
      <w:r w:rsidRPr="00F84B6F">
        <w:rPr>
          <w:rFonts w:cs="Times New Roman"/>
          <w:sz w:val="24"/>
          <w:szCs w:val="24"/>
        </w:rPr>
        <w:t>owaru odpowiadającego specyfikacji zawartej w OPZ.</w:t>
      </w:r>
    </w:p>
    <w:p w14:paraId="2D7A50D5" w14:textId="1842276B" w:rsidR="00030C45" w:rsidRPr="00F84B6F" w:rsidRDefault="00030C45" w:rsidP="00857BDE">
      <w:pPr>
        <w:pStyle w:val="Akapitzlist1"/>
        <w:numPr>
          <w:ilvl w:val="0"/>
          <w:numId w:val="9"/>
        </w:numPr>
        <w:spacing w:before="57" w:after="57" w:line="100" w:lineRule="atLeast"/>
        <w:ind w:left="369"/>
        <w:jc w:val="both"/>
        <w:rPr>
          <w:rFonts w:cs="Times New Roman"/>
          <w:sz w:val="24"/>
          <w:szCs w:val="24"/>
        </w:rPr>
      </w:pPr>
      <w:r w:rsidRPr="00F84B6F">
        <w:rPr>
          <w:rFonts w:cs="Times New Roman"/>
          <w:sz w:val="24"/>
          <w:szCs w:val="24"/>
        </w:rPr>
        <w:t>W przypadku zaistnienia sytuacji określonej w ust. 3 Wykonawcy nie przysługuje wynagrodzenie za dostarczo</w:t>
      </w:r>
      <w:r w:rsidR="00BA23E7">
        <w:rPr>
          <w:rFonts w:cs="Times New Roman"/>
          <w:sz w:val="24"/>
          <w:szCs w:val="24"/>
        </w:rPr>
        <w:t xml:space="preserve">ny </w:t>
      </w:r>
      <w:r w:rsidR="00E73B1A">
        <w:rPr>
          <w:rFonts w:cs="Times New Roman"/>
          <w:sz w:val="24"/>
          <w:szCs w:val="24"/>
        </w:rPr>
        <w:t>T</w:t>
      </w:r>
      <w:r w:rsidR="00BA23E7">
        <w:rPr>
          <w:rFonts w:cs="Times New Roman"/>
          <w:sz w:val="24"/>
          <w:szCs w:val="24"/>
        </w:rPr>
        <w:t>owar</w:t>
      </w:r>
      <w:r w:rsidRPr="00F84B6F">
        <w:rPr>
          <w:rFonts w:cs="Times New Roman"/>
          <w:sz w:val="24"/>
          <w:szCs w:val="24"/>
        </w:rPr>
        <w:t>, chyba że Zamawiający skorzysta z uprawnienia wynikającego z § 5 ust. 5 Umowy.</w:t>
      </w:r>
    </w:p>
    <w:p w14:paraId="487BC987" w14:textId="77777777" w:rsidR="00030C45" w:rsidRPr="00F84B6F" w:rsidRDefault="00030C45" w:rsidP="00857BDE">
      <w:pPr>
        <w:spacing w:before="57" w:after="57" w:line="100" w:lineRule="atLeast"/>
        <w:ind w:left="369"/>
        <w:jc w:val="center"/>
        <w:rPr>
          <w:rFonts w:eastAsia="Calibri" w:cs="Times New Roman"/>
          <w:b/>
          <w:bCs/>
        </w:rPr>
      </w:pPr>
      <w:r w:rsidRPr="00F84B6F">
        <w:rPr>
          <w:rFonts w:eastAsia="Calibri" w:cs="Times New Roman"/>
          <w:b/>
          <w:bCs/>
        </w:rPr>
        <w:t>§ 9</w:t>
      </w:r>
    </w:p>
    <w:p w14:paraId="4FEF2B31" w14:textId="77777777" w:rsidR="00030C45" w:rsidRPr="00F84B6F" w:rsidRDefault="00030C45" w:rsidP="00857BDE">
      <w:pPr>
        <w:spacing w:before="57" w:after="57" w:line="100" w:lineRule="atLeast"/>
        <w:ind w:left="369"/>
        <w:jc w:val="center"/>
        <w:rPr>
          <w:rFonts w:cs="Times New Roman"/>
        </w:rPr>
      </w:pPr>
      <w:r w:rsidRPr="00F84B6F">
        <w:rPr>
          <w:rFonts w:eastAsia="Calibri" w:cs="Times New Roman"/>
          <w:b/>
          <w:bCs/>
        </w:rPr>
        <w:t>[Gwarancja i rękojmia]</w:t>
      </w:r>
    </w:p>
    <w:p w14:paraId="2558C6E7" w14:textId="74B0078A" w:rsidR="00030C45" w:rsidRPr="00F84B6F" w:rsidRDefault="00030C45" w:rsidP="00857BDE">
      <w:pPr>
        <w:numPr>
          <w:ilvl w:val="0"/>
          <w:numId w:val="13"/>
        </w:numPr>
        <w:spacing w:before="57" w:after="57" w:line="100" w:lineRule="atLeast"/>
        <w:ind w:left="369"/>
        <w:jc w:val="both"/>
        <w:rPr>
          <w:rFonts w:cs="Times New Roman"/>
        </w:rPr>
      </w:pPr>
      <w:r w:rsidRPr="00F84B6F">
        <w:rPr>
          <w:rFonts w:cs="Times New Roman"/>
        </w:rPr>
        <w:t xml:space="preserve">Wykonawca gwarantuje, że Przedmiot </w:t>
      </w:r>
      <w:r w:rsidR="00E73B1A">
        <w:rPr>
          <w:rFonts w:cs="Times New Roman"/>
        </w:rPr>
        <w:t>dosta</w:t>
      </w:r>
      <w:r w:rsidRPr="00F84B6F">
        <w:rPr>
          <w:rFonts w:cs="Times New Roman"/>
        </w:rPr>
        <w:t xml:space="preserve">wy będzie dobrej jakości, odpowiadający normom i zgodny z atestami określonymi w OPZ. </w:t>
      </w:r>
    </w:p>
    <w:p w14:paraId="59D34610" w14:textId="245D39D7" w:rsidR="00030C45" w:rsidRPr="00F84B6F" w:rsidRDefault="00030C45" w:rsidP="00857BDE">
      <w:pPr>
        <w:numPr>
          <w:ilvl w:val="0"/>
          <w:numId w:val="13"/>
        </w:numPr>
        <w:spacing w:before="57" w:after="57" w:line="100" w:lineRule="atLeast"/>
        <w:ind w:left="369"/>
        <w:jc w:val="both"/>
        <w:rPr>
          <w:rFonts w:eastAsia="Calibri" w:cs="Times New Roman"/>
        </w:rPr>
      </w:pPr>
      <w:r w:rsidRPr="00F84B6F">
        <w:rPr>
          <w:rFonts w:cs="Times New Roman"/>
        </w:rPr>
        <w:t xml:space="preserve">Wykonawca udziela gwarancji jakości na każdy z elementów składających się na Przedmiot </w:t>
      </w:r>
      <w:r w:rsidR="00660D92">
        <w:rPr>
          <w:rFonts w:cs="Times New Roman"/>
        </w:rPr>
        <w:t>dostawy</w:t>
      </w:r>
      <w:r w:rsidRPr="00F84B6F">
        <w:rPr>
          <w:rFonts w:cs="Times New Roman"/>
        </w:rPr>
        <w:t xml:space="preserve">, na okres </w:t>
      </w:r>
      <w:r w:rsidRPr="00F84B6F">
        <w:rPr>
          <w:rFonts w:cs="Times New Roman"/>
          <w:b/>
          <w:bCs/>
        </w:rPr>
        <w:t>24 miesięcy</w:t>
      </w:r>
      <w:r w:rsidRPr="00F84B6F">
        <w:rPr>
          <w:rFonts w:cs="Times New Roman"/>
        </w:rPr>
        <w:t xml:space="preserve"> licząc od daty dostawy.</w:t>
      </w:r>
      <w:r w:rsidRPr="00F84B6F">
        <w:rPr>
          <w:rFonts w:eastAsia="Calibri" w:cs="Times New Roman"/>
        </w:rPr>
        <w:t xml:space="preserve"> Za datę dostawy rozumie się datę podpisania przez Strony protokołu zdawczo-odbiorczego, o którym mowa w § 8 ust. 1.</w:t>
      </w:r>
    </w:p>
    <w:p w14:paraId="1933ABDB" w14:textId="77777777" w:rsidR="00030C45" w:rsidRPr="00F84B6F" w:rsidRDefault="00030C45" w:rsidP="00857BDE">
      <w:pPr>
        <w:numPr>
          <w:ilvl w:val="0"/>
          <w:numId w:val="13"/>
        </w:numPr>
        <w:spacing w:before="57" w:after="57" w:line="100" w:lineRule="atLeast"/>
        <w:ind w:left="369"/>
        <w:jc w:val="both"/>
        <w:rPr>
          <w:rFonts w:eastAsia="Calibri" w:cs="Times New Roman"/>
        </w:rPr>
      </w:pPr>
      <w:r w:rsidRPr="00F84B6F">
        <w:rPr>
          <w:rFonts w:eastAsia="Calibri" w:cs="Times New Roman"/>
        </w:rPr>
        <w:lastRenderedPageBreak/>
        <w:t xml:space="preserve">W okresie gwarancji jakości Wykonawca zobowiązany jest na własny koszt i ryzyko do naprawy oraz wymiany na nowe wszelkich uszkodzonych lub niesprawnych elementów Przedmiotu umowy. Wykonawca ponosi wszelkie inne koszty związane z gwarancją, w tym w szczególności koszty dojazdu do siedziby Zamawiającego. </w:t>
      </w:r>
    </w:p>
    <w:p w14:paraId="6E54B471" w14:textId="2DEF8FB8" w:rsidR="00030C45" w:rsidRPr="00F84B6F" w:rsidRDefault="00030C45" w:rsidP="00857BDE">
      <w:pPr>
        <w:numPr>
          <w:ilvl w:val="0"/>
          <w:numId w:val="13"/>
        </w:numPr>
        <w:spacing w:before="57" w:after="57" w:line="100" w:lineRule="atLeast"/>
        <w:ind w:left="369"/>
        <w:jc w:val="both"/>
        <w:rPr>
          <w:rFonts w:eastAsia="Calibri" w:cs="Times New Roman"/>
        </w:rPr>
      </w:pPr>
      <w:r w:rsidRPr="00F84B6F">
        <w:rPr>
          <w:rFonts w:eastAsia="Calibri" w:cs="Times New Roman"/>
        </w:rPr>
        <w:t xml:space="preserve">Gwarancja, o której mowa w ust. 2, nie obejmuje uszkodzeń </w:t>
      </w:r>
      <w:r w:rsidR="00660D92">
        <w:rPr>
          <w:rFonts w:eastAsia="Calibri" w:cs="Times New Roman"/>
        </w:rPr>
        <w:t xml:space="preserve">Towaru </w:t>
      </w:r>
      <w:r w:rsidRPr="00F84B6F">
        <w:rPr>
          <w:rFonts w:eastAsia="Calibri" w:cs="Times New Roman"/>
        </w:rPr>
        <w:t xml:space="preserve">powstałych w wyniku eksploatacji niezgodnej z przeznaczeniem. </w:t>
      </w:r>
    </w:p>
    <w:p w14:paraId="429B429F" w14:textId="77777777" w:rsidR="00030C45" w:rsidRPr="00F84B6F" w:rsidRDefault="00030C45" w:rsidP="00857BDE">
      <w:pPr>
        <w:numPr>
          <w:ilvl w:val="0"/>
          <w:numId w:val="13"/>
        </w:numPr>
        <w:spacing w:before="57" w:after="57" w:line="100" w:lineRule="atLeast"/>
        <w:ind w:left="369"/>
        <w:jc w:val="both"/>
        <w:rPr>
          <w:rFonts w:eastAsia="Calibri" w:cs="Times New Roman"/>
        </w:rPr>
      </w:pPr>
      <w:r w:rsidRPr="00F84B6F">
        <w:rPr>
          <w:rFonts w:eastAsia="Calibri" w:cs="Times New Roman"/>
        </w:rPr>
        <w:t>Wykonawca jest zobowiązany do przystąpienia do realizacji gwarancji w ciągu 3 dni roboczych od zgłoszenia usterki przez Zamawiającego drogą elektroniczną na adres Wykonawcy …</w:t>
      </w:r>
      <w:r w:rsidR="007B556B" w:rsidRPr="00F84B6F">
        <w:rPr>
          <w:rFonts w:eastAsia="Calibri" w:cs="Times New Roman"/>
        </w:rPr>
        <w:t>……………………………..</w:t>
      </w:r>
      <w:r w:rsidRPr="00F84B6F">
        <w:rPr>
          <w:rFonts w:eastAsia="Calibri" w:cs="Times New Roman"/>
        </w:rPr>
        <w:t xml:space="preserve">………….. </w:t>
      </w:r>
    </w:p>
    <w:p w14:paraId="59579312" w14:textId="78A482BD" w:rsidR="00030C45" w:rsidRPr="00F84B6F" w:rsidRDefault="00030C45" w:rsidP="00857BDE">
      <w:pPr>
        <w:numPr>
          <w:ilvl w:val="0"/>
          <w:numId w:val="13"/>
        </w:numPr>
        <w:spacing w:before="57" w:after="57" w:line="100" w:lineRule="atLeast"/>
        <w:ind w:left="369"/>
        <w:jc w:val="both"/>
        <w:rPr>
          <w:rFonts w:eastAsia="Calibri" w:cs="Times New Roman"/>
        </w:rPr>
      </w:pPr>
      <w:r w:rsidRPr="00F84B6F">
        <w:rPr>
          <w:rFonts w:eastAsia="Calibri" w:cs="Times New Roman"/>
        </w:rPr>
        <w:t xml:space="preserve">Przyjęcia </w:t>
      </w:r>
      <w:r w:rsidR="00660D92">
        <w:rPr>
          <w:rFonts w:eastAsia="Calibri" w:cs="Times New Roman"/>
        </w:rPr>
        <w:t>Towaru</w:t>
      </w:r>
      <w:r w:rsidRPr="00F84B6F">
        <w:rPr>
          <w:rFonts w:eastAsia="Calibri" w:cs="Times New Roman"/>
        </w:rPr>
        <w:t xml:space="preserve"> przez Zamawiającego do używania po usunięciu wady lub usterki w ramach gwarancji, potwierdzonego na piśmie, będzie dokonywał upoważniony przedstawiciel Zamawiającego. </w:t>
      </w:r>
    </w:p>
    <w:p w14:paraId="0FB1F40E" w14:textId="5A72119D" w:rsidR="00030C45" w:rsidRPr="00F84B6F" w:rsidRDefault="00030C45" w:rsidP="00857BDE">
      <w:pPr>
        <w:numPr>
          <w:ilvl w:val="0"/>
          <w:numId w:val="13"/>
        </w:numPr>
        <w:spacing w:before="57" w:after="57" w:line="100" w:lineRule="atLeast"/>
        <w:ind w:left="369"/>
        <w:jc w:val="both"/>
        <w:rPr>
          <w:rFonts w:cs="Times New Roman"/>
          <w:b/>
        </w:rPr>
      </w:pPr>
      <w:r w:rsidRPr="00F84B6F">
        <w:rPr>
          <w:rFonts w:eastAsia="Calibri" w:cs="Times New Roman"/>
        </w:rPr>
        <w:t xml:space="preserve">Okres rękojmi w rozumieniu art. 556 i nn. </w:t>
      </w:r>
      <w:r w:rsidR="00452EB1">
        <w:rPr>
          <w:rFonts w:eastAsia="Calibri" w:cs="Times New Roman"/>
        </w:rPr>
        <w:t>K</w:t>
      </w:r>
      <w:r w:rsidRPr="00F84B6F">
        <w:rPr>
          <w:rFonts w:eastAsia="Calibri" w:cs="Times New Roman"/>
        </w:rPr>
        <w:t xml:space="preserve">odeksu cywilnego udzielanej przez Wykonawcę na Przedmiot </w:t>
      </w:r>
      <w:r w:rsidR="00660D92">
        <w:rPr>
          <w:rFonts w:eastAsia="Calibri" w:cs="Times New Roman"/>
        </w:rPr>
        <w:t>dostawy</w:t>
      </w:r>
      <w:r w:rsidRPr="00F84B6F">
        <w:rPr>
          <w:rFonts w:eastAsia="Calibri" w:cs="Times New Roman"/>
        </w:rPr>
        <w:t xml:space="preserve"> jest równy okresowy gwarancji, o którym mowa w ust. 2, oraz rozpoczyna się wraz z okresem gwarancji.  </w:t>
      </w:r>
    </w:p>
    <w:p w14:paraId="6A9F3414" w14:textId="77777777" w:rsidR="00B56182" w:rsidRDefault="00B56182" w:rsidP="00735D3E">
      <w:pPr>
        <w:spacing w:before="57" w:after="57" w:line="100" w:lineRule="atLeast"/>
        <w:ind w:left="369"/>
        <w:jc w:val="center"/>
        <w:rPr>
          <w:rFonts w:cs="Times New Roman"/>
          <w:b/>
        </w:rPr>
      </w:pPr>
    </w:p>
    <w:p w14:paraId="17A4CAB9" w14:textId="47D5A81D" w:rsidR="00735D3E" w:rsidRPr="00F84B6F" w:rsidRDefault="00735D3E" w:rsidP="00735D3E">
      <w:pPr>
        <w:spacing w:before="57" w:after="57" w:line="100" w:lineRule="atLeast"/>
        <w:ind w:left="369"/>
        <w:jc w:val="center"/>
        <w:rPr>
          <w:rFonts w:cs="Times New Roman"/>
          <w:b/>
        </w:rPr>
      </w:pPr>
      <w:r w:rsidRPr="00F84B6F">
        <w:rPr>
          <w:rFonts w:cs="Times New Roman"/>
          <w:b/>
        </w:rPr>
        <w:t>§ 10</w:t>
      </w:r>
    </w:p>
    <w:p w14:paraId="2801CE76" w14:textId="77777777" w:rsidR="00735D3E" w:rsidRPr="00F84B6F" w:rsidRDefault="00735D3E" w:rsidP="00735D3E">
      <w:pPr>
        <w:spacing w:before="57" w:after="57" w:line="100" w:lineRule="atLeast"/>
        <w:ind w:left="369"/>
        <w:jc w:val="center"/>
        <w:rPr>
          <w:rFonts w:cs="Times New Roman"/>
        </w:rPr>
      </w:pPr>
      <w:r w:rsidRPr="00F84B6F">
        <w:rPr>
          <w:rFonts w:cs="Times New Roman"/>
          <w:b/>
        </w:rPr>
        <w:t>[Kary umowne]</w:t>
      </w:r>
    </w:p>
    <w:p w14:paraId="685A41A2" w14:textId="77777777" w:rsidR="00735D3E" w:rsidRPr="00F210F6" w:rsidRDefault="00735D3E" w:rsidP="00735D3E">
      <w:pPr>
        <w:pStyle w:val="Akapitzlist"/>
        <w:numPr>
          <w:ilvl w:val="0"/>
          <w:numId w:val="26"/>
        </w:numPr>
        <w:spacing w:before="57" w:after="57" w:line="100" w:lineRule="atLeast"/>
        <w:jc w:val="both"/>
        <w:rPr>
          <w:rFonts w:cs="Times New Roman"/>
        </w:rPr>
      </w:pPr>
      <w:r w:rsidRPr="00F210F6">
        <w:rPr>
          <w:rFonts w:cs="Times New Roman"/>
        </w:rPr>
        <w:t>Strony ustanawiają odpowiedzialność za niewykonanie lub nienależyte wykonanie Umowy w formie kar umownych.</w:t>
      </w:r>
    </w:p>
    <w:p w14:paraId="6994C99A" w14:textId="77777777" w:rsidR="00735D3E" w:rsidRPr="00F210F6" w:rsidRDefault="00735D3E" w:rsidP="00735D3E">
      <w:pPr>
        <w:pStyle w:val="Akapitzlist"/>
        <w:numPr>
          <w:ilvl w:val="0"/>
          <w:numId w:val="26"/>
        </w:numPr>
        <w:spacing w:before="57" w:after="57" w:line="100" w:lineRule="atLeast"/>
        <w:jc w:val="both"/>
        <w:rPr>
          <w:rFonts w:cs="Times New Roman"/>
        </w:rPr>
      </w:pPr>
      <w:r w:rsidRPr="00F210F6">
        <w:rPr>
          <w:rFonts w:cs="Times New Roman"/>
        </w:rPr>
        <w:t>Zamawiający naliczy Wykonawcy a Wykonawca zapłaci Zamawiającemu karę umowną:</w:t>
      </w:r>
    </w:p>
    <w:p w14:paraId="0C070C6A" w14:textId="58FA0E84" w:rsidR="00735D3E" w:rsidRPr="00F210F6" w:rsidRDefault="00735D3E" w:rsidP="00735D3E">
      <w:pPr>
        <w:pStyle w:val="Akapitzlist"/>
        <w:numPr>
          <w:ilvl w:val="1"/>
          <w:numId w:val="26"/>
        </w:numPr>
        <w:spacing w:before="57" w:after="57" w:line="100" w:lineRule="atLeast"/>
        <w:jc w:val="both"/>
        <w:rPr>
          <w:rFonts w:cs="Times New Roman"/>
        </w:rPr>
      </w:pPr>
      <w:r w:rsidRPr="00F210F6">
        <w:rPr>
          <w:rFonts w:cs="Times New Roman"/>
        </w:rPr>
        <w:t>w wysokości 20% wartości brutto niezrealizowane</w:t>
      </w:r>
      <w:r w:rsidR="00791590">
        <w:rPr>
          <w:rFonts w:cs="Times New Roman"/>
        </w:rPr>
        <w:t>go</w:t>
      </w:r>
      <w:r w:rsidRPr="00F210F6">
        <w:rPr>
          <w:rFonts w:cs="Times New Roman"/>
        </w:rPr>
        <w:t xml:space="preserve"> w terminie Przedmiotu Umowy, określone</w:t>
      </w:r>
      <w:r w:rsidR="00791590">
        <w:rPr>
          <w:rFonts w:cs="Times New Roman"/>
        </w:rPr>
        <w:t>go</w:t>
      </w:r>
      <w:r w:rsidRPr="00F210F6">
        <w:rPr>
          <w:rFonts w:cs="Times New Roman"/>
        </w:rPr>
        <w:t xml:space="preserve"> w Ofercie Wykonawcy stanowiące</w:t>
      </w:r>
      <w:r w:rsidR="00791590">
        <w:rPr>
          <w:rFonts w:cs="Times New Roman"/>
        </w:rPr>
        <w:t>go</w:t>
      </w:r>
      <w:r w:rsidR="00B56182">
        <w:rPr>
          <w:rFonts w:cs="Times New Roman"/>
        </w:rPr>
        <w:t xml:space="preserve"> </w:t>
      </w:r>
      <w:r w:rsidRPr="00F210F6">
        <w:rPr>
          <w:rFonts w:cs="Times New Roman"/>
          <w:b/>
          <w:bCs/>
          <w:color w:val="auto"/>
        </w:rPr>
        <w:t>Załącznik nr 2</w:t>
      </w:r>
      <w:r w:rsidRPr="00F210F6">
        <w:rPr>
          <w:rFonts w:cs="Times New Roman"/>
          <w:color w:val="auto"/>
        </w:rPr>
        <w:t xml:space="preserve"> do niniejszej Umowy – jeżeli Wykonawca nie dotrzyma terminu d</w:t>
      </w:r>
      <w:r w:rsidRPr="00F210F6">
        <w:rPr>
          <w:rFonts w:cs="Times New Roman"/>
        </w:rPr>
        <w:t>ostawy, o którym mowa w § 4, co będzie skutkowało rozwiązaniem Umowy w trybie określonym w § 12;</w:t>
      </w:r>
    </w:p>
    <w:p w14:paraId="0573EE77" w14:textId="2CDDEB0C" w:rsidR="00735D3E" w:rsidRPr="00F210F6" w:rsidRDefault="00735D3E" w:rsidP="00735D3E">
      <w:pPr>
        <w:pStyle w:val="Akapitzlist"/>
        <w:numPr>
          <w:ilvl w:val="1"/>
          <w:numId w:val="26"/>
        </w:numPr>
        <w:spacing w:before="57" w:after="57" w:line="100" w:lineRule="atLeast"/>
        <w:jc w:val="both"/>
        <w:rPr>
          <w:rFonts w:cs="Times New Roman"/>
        </w:rPr>
      </w:pPr>
      <w:r w:rsidRPr="00F210F6">
        <w:rPr>
          <w:rFonts w:cs="Times New Roman"/>
        </w:rPr>
        <w:t xml:space="preserve">w wysokości 1% wynagrodzenia brutto, o którym mowa w § 5 ust. 1, za każdy przypadek, nie więcej jednak niż 20 % </w:t>
      </w:r>
      <w:r w:rsidR="00452EB1">
        <w:rPr>
          <w:rFonts w:cs="Times New Roman"/>
        </w:rPr>
        <w:t xml:space="preserve">wysokości </w:t>
      </w:r>
      <w:r w:rsidRPr="00F210F6">
        <w:rPr>
          <w:rFonts w:cs="Times New Roman"/>
        </w:rPr>
        <w:t>wynagrodzenia brutto określone</w:t>
      </w:r>
      <w:r w:rsidR="00452EB1">
        <w:rPr>
          <w:rFonts w:cs="Times New Roman"/>
        </w:rPr>
        <w:t>go</w:t>
      </w:r>
      <w:r w:rsidRPr="00F210F6">
        <w:rPr>
          <w:rFonts w:cs="Times New Roman"/>
        </w:rPr>
        <w:t xml:space="preserve"> w § 5 ust. 1 – jeżeli Wykonawca nienależycie wykonuje obowiązki gwarancyjne, o których mowa  w § 9;</w:t>
      </w:r>
    </w:p>
    <w:p w14:paraId="4B90084C" w14:textId="588EF6A9" w:rsidR="00735D3E" w:rsidRPr="00F210F6" w:rsidRDefault="00735D3E" w:rsidP="00735D3E">
      <w:pPr>
        <w:pStyle w:val="Akapitzlist"/>
        <w:numPr>
          <w:ilvl w:val="1"/>
          <w:numId w:val="26"/>
        </w:numPr>
        <w:spacing w:before="57" w:after="57"/>
        <w:jc w:val="both"/>
        <w:rPr>
          <w:rFonts w:cs="Times New Roman"/>
        </w:rPr>
      </w:pPr>
      <w:r w:rsidRPr="00F210F6">
        <w:rPr>
          <w:rFonts w:cs="Times New Roman"/>
        </w:rPr>
        <w:t xml:space="preserve">w wysokości 20% wynagrodzenia brutto określonego w § 5 ust. 1 za odstąpienie od Umowy przez Wykonawcę z powodów innych </w:t>
      </w:r>
      <w:r w:rsidRPr="00F210F6">
        <w:rPr>
          <w:rFonts w:cs="Times New Roman"/>
        </w:rPr>
        <w:br/>
        <w:t xml:space="preserve">niż niewywiązanie się Zamawiającego z warunków Umowy lub za odstąpienie </w:t>
      </w:r>
      <w:r w:rsidRPr="00F210F6">
        <w:rPr>
          <w:rFonts w:cs="Times New Roman"/>
        </w:rPr>
        <w:br/>
        <w:t>od Umowy przez Zamawiającego z przyczyn leżących po stronie Wykonawcy.</w:t>
      </w:r>
    </w:p>
    <w:p w14:paraId="6F9B26DF" w14:textId="4AB3F942" w:rsidR="00735D3E" w:rsidRPr="00F210F6" w:rsidRDefault="00735D3E" w:rsidP="00735D3E">
      <w:pPr>
        <w:pStyle w:val="Akapitzlist"/>
        <w:numPr>
          <w:ilvl w:val="0"/>
          <w:numId w:val="26"/>
        </w:numPr>
        <w:spacing w:before="57" w:after="57"/>
        <w:jc w:val="both"/>
        <w:rPr>
          <w:rFonts w:cs="Times New Roman"/>
          <w:color w:val="auto"/>
        </w:rPr>
      </w:pPr>
      <w:r w:rsidRPr="00F210F6">
        <w:rPr>
          <w:rFonts w:cs="Times New Roman"/>
          <w:color w:val="auto"/>
        </w:rPr>
        <w:t xml:space="preserve">Za zwłokę w dostawie </w:t>
      </w:r>
      <w:r w:rsidR="00660EEB">
        <w:rPr>
          <w:rFonts w:cs="Times New Roman"/>
          <w:color w:val="auto"/>
        </w:rPr>
        <w:t>T</w:t>
      </w:r>
      <w:r w:rsidRPr="00F210F6">
        <w:rPr>
          <w:rFonts w:cs="Times New Roman"/>
          <w:color w:val="auto"/>
        </w:rPr>
        <w:t xml:space="preserve">owaru Zamawiający ma prawo nałożyć na Wykonawcę, </w:t>
      </w:r>
      <w:r w:rsidRPr="00F210F6">
        <w:rPr>
          <w:rFonts w:cs="Times New Roman"/>
          <w:color w:val="auto"/>
        </w:rPr>
        <w:br/>
        <w:t xml:space="preserve">bez odstępowania od Umowy,  karę umowną w wysokości 0,5% niezrealizowanej wartości dostawy za każdy dzień zwłoki.   </w:t>
      </w:r>
    </w:p>
    <w:p w14:paraId="2E2F1BFE" w14:textId="77777777" w:rsidR="00735D3E" w:rsidRPr="00F210F6" w:rsidRDefault="00735D3E" w:rsidP="00735D3E">
      <w:pPr>
        <w:pStyle w:val="Akapitzlist"/>
        <w:numPr>
          <w:ilvl w:val="0"/>
          <w:numId w:val="26"/>
        </w:numPr>
        <w:spacing w:before="57" w:after="57" w:line="100" w:lineRule="atLeast"/>
        <w:jc w:val="both"/>
        <w:rPr>
          <w:rFonts w:cs="Times New Roman"/>
        </w:rPr>
      </w:pPr>
      <w:r w:rsidRPr="00F210F6">
        <w:rPr>
          <w:rFonts w:cs="Times New Roman"/>
        </w:rPr>
        <w:t>Maksymalną łączną wysokość kar umownych Strony ustalają na kwotę równą 45% wynagrodzenia brutto Umowy, określonej w § 5 ust. 1.</w:t>
      </w:r>
      <w:bookmarkStart w:id="5" w:name="_Hlk169157693"/>
    </w:p>
    <w:bookmarkEnd w:id="5"/>
    <w:p w14:paraId="6051B72A" w14:textId="77777777" w:rsidR="00735D3E" w:rsidRPr="00F210F6" w:rsidRDefault="00735D3E" w:rsidP="00735D3E">
      <w:pPr>
        <w:pStyle w:val="Akapitzlist"/>
        <w:numPr>
          <w:ilvl w:val="0"/>
          <w:numId w:val="26"/>
        </w:numPr>
        <w:spacing w:before="57" w:after="57" w:line="100" w:lineRule="atLeast"/>
        <w:jc w:val="both"/>
        <w:rPr>
          <w:rFonts w:cs="Times New Roman"/>
        </w:rPr>
      </w:pPr>
      <w:r w:rsidRPr="00F210F6">
        <w:rPr>
          <w:rFonts w:cs="Times New Roman"/>
        </w:rPr>
        <w:t xml:space="preserve">Zamawiającemu przysługuje prawo sumowania (kumulowania) kar umownych naliczonych z różnych tytułów, jak i w ramach tytułów za ich poszczególne przypadki z zachowaniem maksymalnych limitów z tytułu łączenia kar wskazanych w Umowie. </w:t>
      </w:r>
    </w:p>
    <w:p w14:paraId="39ECA292" w14:textId="77777777" w:rsidR="00735D3E" w:rsidRPr="00F210F6" w:rsidRDefault="00735D3E" w:rsidP="00735D3E">
      <w:pPr>
        <w:pStyle w:val="Akapitzlist"/>
        <w:numPr>
          <w:ilvl w:val="0"/>
          <w:numId w:val="26"/>
        </w:numPr>
        <w:tabs>
          <w:tab w:val="left" w:pos="1068"/>
        </w:tabs>
        <w:spacing w:before="57" w:after="57" w:line="100" w:lineRule="atLeast"/>
        <w:jc w:val="both"/>
        <w:rPr>
          <w:rFonts w:cs="Times New Roman"/>
        </w:rPr>
      </w:pPr>
      <w:r w:rsidRPr="00F210F6">
        <w:rPr>
          <w:rFonts w:cs="Times New Roman"/>
        </w:rPr>
        <w:t>Zapłata odszkodowania lub kar umownych nie zwalnia Wykonawcy z obowiązków związanych z realizacją Umowy.</w:t>
      </w:r>
    </w:p>
    <w:p w14:paraId="46258C7C" w14:textId="77777777" w:rsidR="00735D3E" w:rsidRPr="00F210F6" w:rsidRDefault="00735D3E" w:rsidP="00735D3E">
      <w:pPr>
        <w:pStyle w:val="Akapitzlist"/>
        <w:numPr>
          <w:ilvl w:val="0"/>
          <w:numId w:val="26"/>
        </w:numPr>
        <w:tabs>
          <w:tab w:val="left" w:pos="1068"/>
        </w:tabs>
        <w:spacing w:before="57" w:after="57" w:line="100" w:lineRule="atLeast"/>
        <w:jc w:val="both"/>
        <w:rPr>
          <w:rFonts w:cs="Times New Roman"/>
        </w:rPr>
      </w:pPr>
      <w:r w:rsidRPr="00F210F6">
        <w:rPr>
          <w:rFonts w:cs="Times New Roman"/>
        </w:rPr>
        <w:t>Kary umowne mogą być potrącane z wynagrodzenia należnego Wykonawcy, na co Wykonawca wyraża zgodę.</w:t>
      </w:r>
    </w:p>
    <w:p w14:paraId="298B5BE5" w14:textId="77777777" w:rsidR="00735D3E" w:rsidRPr="00F210F6" w:rsidRDefault="00735D3E" w:rsidP="00735D3E">
      <w:pPr>
        <w:pStyle w:val="Akapitzlist"/>
        <w:numPr>
          <w:ilvl w:val="0"/>
          <w:numId w:val="26"/>
        </w:numPr>
        <w:spacing w:before="57" w:after="57" w:line="100" w:lineRule="atLeast"/>
        <w:jc w:val="both"/>
        <w:rPr>
          <w:rFonts w:cs="Times New Roman"/>
        </w:rPr>
      </w:pPr>
      <w:r w:rsidRPr="00F210F6">
        <w:rPr>
          <w:rFonts w:cs="Times New Roman"/>
        </w:rPr>
        <w:t>Zamawiający wezwie Wykonawcę do zapłaty kary umownej w formie pisemnej lub elektronicznej wskazując w wezwaniu termin jej zapłaty. W razie zwłoki z zapłatą kary umownej naliczone zostaną odsetki ustawowe za opóźnienie za każdy dzień opóźnienia.</w:t>
      </w:r>
    </w:p>
    <w:p w14:paraId="62513AC7" w14:textId="7F99A049" w:rsidR="00735D3E" w:rsidRPr="00F210F6" w:rsidRDefault="00735D3E" w:rsidP="00735D3E">
      <w:pPr>
        <w:pStyle w:val="Akapitzlist"/>
        <w:numPr>
          <w:ilvl w:val="0"/>
          <w:numId w:val="26"/>
        </w:numPr>
        <w:tabs>
          <w:tab w:val="left" w:pos="1068"/>
        </w:tabs>
        <w:spacing w:before="57" w:after="57" w:line="100" w:lineRule="atLeast"/>
        <w:jc w:val="both"/>
        <w:rPr>
          <w:rFonts w:cs="Times New Roman"/>
          <w:b/>
        </w:rPr>
      </w:pPr>
      <w:r w:rsidRPr="00F210F6">
        <w:rPr>
          <w:rFonts w:cs="Times New Roman"/>
        </w:rPr>
        <w:t>Strony zastrzegają sobie prawo do</w:t>
      </w:r>
      <w:r w:rsidR="001F1C69">
        <w:rPr>
          <w:rFonts w:cs="Times New Roman"/>
        </w:rPr>
        <w:t>chodzenia</w:t>
      </w:r>
      <w:r w:rsidRPr="00F210F6">
        <w:rPr>
          <w:rFonts w:cs="Times New Roman"/>
        </w:rPr>
        <w:t xml:space="preserve"> odszkodowania uzupełniającego, </w:t>
      </w:r>
      <w:r w:rsidRPr="00F210F6">
        <w:rPr>
          <w:rFonts w:cs="Times New Roman"/>
        </w:rPr>
        <w:lastRenderedPageBreak/>
        <w:t>przenoszącego wysokość kar umownych do wysokości rzeczywiście poniesionej szkody.</w:t>
      </w:r>
      <w:bookmarkStart w:id="6" w:name="page7"/>
      <w:bookmarkEnd w:id="6"/>
    </w:p>
    <w:p w14:paraId="38EC80BF" w14:textId="77777777" w:rsidR="007B556B" w:rsidRPr="00F84B6F" w:rsidRDefault="007B556B" w:rsidP="00857BDE">
      <w:pPr>
        <w:spacing w:before="57" w:after="57" w:line="100" w:lineRule="atLeast"/>
        <w:ind w:left="369"/>
        <w:jc w:val="center"/>
        <w:rPr>
          <w:rFonts w:cs="Times New Roman"/>
          <w:b/>
        </w:rPr>
      </w:pPr>
    </w:p>
    <w:p w14:paraId="0C3C2A10" w14:textId="77777777" w:rsidR="00030C45" w:rsidRPr="00F84B6F" w:rsidRDefault="00030C45" w:rsidP="00857BDE">
      <w:pPr>
        <w:spacing w:before="57" w:after="57" w:line="100" w:lineRule="atLeast"/>
        <w:ind w:left="369"/>
        <w:jc w:val="center"/>
        <w:rPr>
          <w:rFonts w:cs="Times New Roman"/>
          <w:b/>
        </w:rPr>
      </w:pPr>
      <w:r w:rsidRPr="00F84B6F">
        <w:rPr>
          <w:rFonts w:cs="Times New Roman"/>
          <w:b/>
        </w:rPr>
        <w:t>§ 11</w:t>
      </w:r>
    </w:p>
    <w:p w14:paraId="7B2663C0" w14:textId="77777777" w:rsidR="00030C45" w:rsidRPr="00F84B6F" w:rsidRDefault="00030C45" w:rsidP="00857BDE">
      <w:pPr>
        <w:spacing w:before="57" w:after="57" w:line="100" w:lineRule="atLeast"/>
        <w:ind w:left="369"/>
        <w:jc w:val="center"/>
        <w:rPr>
          <w:rFonts w:cs="Times New Roman"/>
        </w:rPr>
      </w:pPr>
      <w:r w:rsidRPr="00F84B6F">
        <w:rPr>
          <w:rFonts w:cs="Times New Roman"/>
          <w:b/>
        </w:rPr>
        <w:t>[Odstąpienie od umowy]</w:t>
      </w:r>
    </w:p>
    <w:p w14:paraId="0ACDC8F2" w14:textId="495F5DEA" w:rsidR="00030C45" w:rsidRPr="00F84B6F" w:rsidRDefault="00030C45" w:rsidP="00735D3E">
      <w:pPr>
        <w:pStyle w:val="Akapitzlist1"/>
        <w:numPr>
          <w:ilvl w:val="0"/>
          <w:numId w:val="27"/>
        </w:numPr>
        <w:spacing w:before="57" w:after="57" w:line="100" w:lineRule="atLeast"/>
        <w:jc w:val="both"/>
        <w:rPr>
          <w:rFonts w:cs="Times New Roman"/>
          <w:sz w:val="24"/>
          <w:szCs w:val="24"/>
        </w:rPr>
      </w:pPr>
      <w:r w:rsidRPr="00F84B6F">
        <w:rPr>
          <w:rFonts w:cs="Times New Roman"/>
          <w:sz w:val="24"/>
          <w:szCs w:val="24"/>
        </w:rPr>
        <w:t xml:space="preserve">Zamawiającemu przysługuje prawo do odstąpienia od </w:t>
      </w:r>
      <w:r w:rsidR="00660D92">
        <w:rPr>
          <w:rFonts w:cs="Times New Roman"/>
          <w:sz w:val="24"/>
          <w:szCs w:val="24"/>
        </w:rPr>
        <w:t>U</w:t>
      </w:r>
      <w:r w:rsidRPr="00F84B6F">
        <w:rPr>
          <w:rFonts w:cs="Times New Roman"/>
          <w:sz w:val="24"/>
          <w:szCs w:val="24"/>
        </w:rPr>
        <w:t>mowy w całości lub części ze skutkiem natychmiastowym w przypadku:</w:t>
      </w:r>
    </w:p>
    <w:p w14:paraId="13A299B3" w14:textId="782A53DC" w:rsidR="00030C45" w:rsidRPr="00F84B6F" w:rsidRDefault="00030C45" w:rsidP="00735D3E">
      <w:pPr>
        <w:pStyle w:val="Akapitzlist1"/>
        <w:numPr>
          <w:ilvl w:val="1"/>
          <w:numId w:val="27"/>
        </w:numPr>
        <w:spacing w:before="57" w:after="57" w:line="100" w:lineRule="atLeast"/>
        <w:jc w:val="both"/>
        <w:rPr>
          <w:rFonts w:cs="Times New Roman"/>
          <w:sz w:val="24"/>
          <w:szCs w:val="24"/>
        </w:rPr>
      </w:pPr>
      <w:r w:rsidRPr="00F84B6F">
        <w:rPr>
          <w:rFonts w:cs="Times New Roman"/>
          <w:sz w:val="24"/>
          <w:szCs w:val="24"/>
        </w:rPr>
        <w:t xml:space="preserve">wystąpienia istotnej zmiany okoliczności powodującej, że wykonanie </w:t>
      </w:r>
      <w:r w:rsidR="00660D92">
        <w:rPr>
          <w:rFonts w:cs="Times New Roman"/>
          <w:sz w:val="24"/>
          <w:szCs w:val="24"/>
        </w:rPr>
        <w:t>U</w:t>
      </w:r>
      <w:r w:rsidRPr="00F84B6F">
        <w:rPr>
          <w:rFonts w:cs="Times New Roman"/>
          <w:sz w:val="24"/>
          <w:szCs w:val="24"/>
        </w:rPr>
        <w:t xml:space="preserve">mowy nie leży w interesie publicznym, czego nie można było przewidzieć w chwili zawarcia </w:t>
      </w:r>
      <w:r w:rsidR="00660D92">
        <w:rPr>
          <w:rFonts w:cs="Times New Roman"/>
          <w:sz w:val="24"/>
          <w:szCs w:val="24"/>
        </w:rPr>
        <w:t>U</w:t>
      </w:r>
      <w:r w:rsidRPr="00F84B6F">
        <w:rPr>
          <w:rFonts w:cs="Times New Roman"/>
          <w:sz w:val="24"/>
          <w:szCs w:val="24"/>
        </w:rPr>
        <w:t>mowy</w:t>
      </w:r>
      <w:r w:rsidR="004E0555" w:rsidRPr="00F84B6F">
        <w:rPr>
          <w:rFonts w:cs="Times New Roman"/>
          <w:sz w:val="24"/>
          <w:szCs w:val="24"/>
        </w:rPr>
        <w:t>,</w:t>
      </w:r>
      <w:r w:rsidRPr="00F84B6F">
        <w:rPr>
          <w:rFonts w:cs="Times New Roman"/>
          <w:sz w:val="24"/>
          <w:szCs w:val="24"/>
        </w:rPr>
        <w:t xml:space="preserve"> lub dalsze wykonywanie umowy może zagrozić istotnemu interesowi bezpieczeństwa państwa lub bezpieczeństwu publicznemu. Odstąpienie od </w:t>
      </w:r>
      <w:r w:rsidR="00660D92">
        <w:rPr>
          <w:rFonts w:cs="Times New Roman"/>
          <w:sz w:val="24"/>
          <w:szCs w:val="24"/>
        </w:rPr>
        <w:t>U</w:t>
      </w:r>
      <w:r w:rsidRPr="00F84B6F">
        <w:rPr>
          <w:rFonts w:cs="Times New Roman"/>
          <w:sz w:val="24"/>
          <w:szCs w:val="24"/>
        </w:rPr>
        <w:t>mowy w tym wypadku może nastąpić w terminie 30 dni od powzięcia wiadomości o powyższych okolicznościach. W takim przypadku Wykonawca może żądać jedynie wynagrodzenia należnego mu z tytułu faktycznego wykonania części umowy,</w:t>
      </w:r>
    </w:p>
    <w:p w14:paraId="5FEF1AD4" w14:textId="3CD4AEBE" w:rsidR="00030C45" w:rsidRPr="00F84B6F" w:rsidRDefault="00030C45" w:rsidP="00735D3E">
      <w:pPr>
        <w:pStyle w:val="Akapitzlist1"/>
        <w:numPr>
          <w:ilvl w:val="1"/>
          <w:numId w:val="27"/>
        </w:numPr>
        <w:spacing w:before="57" w:after="57" w:line="100" w:lineRule="atLeast"/>
        <w:jc w:val="both"/>
        <w:rPr>
          <w:rFonts w:cs="Times New Roman"/>
          <w:sz w:val="24"/>
          <w:szCs w:val="24"/>
        </w:rPr>
      </w:pPr>
      <w:r w:rsidRPr="00F84B6F">
        <w:rPr>
          <w:rFonts w:cs="Times New Roman"/>
          <w:sz w:val="24"/>
          <w:szCs w:val="24"/>
        </w:rPr>
        <w:t xml:space="preserve">zajęcia przez uprawnione organy majątku Wykonawcy lub jego utraty w inny sposób, skutkujące uniemożliwieniem </w:t>
      </w:r>
      <w:r w:rsidR="00660D92">
        <w:rPr>
          <w:rFonts w:cs="Times New Roman"/>
          <w:sz w:val="24"/>
          <w:szCs w:val="24"/>
        </w:rPr>
        <w:t>zrealizowania</w:t>
      </w:r>
      <w:r w:rsidRPr="00F84B6F">
        <w:rPr>
          <w:rFonts w:cs="Times New Roman"/>
          <w:sz w:val="24"/>
          <w:szCs w:val="24"/>
        </w:rPr>
        <w:t xml:space="preserve"> przedmiotu Umowy, w terminie 14 dni od dnia powzięcia wiadomości o okolicznościach stanowiących podstawę odstąpienia.</w:t>
      </w:r>
    </w:p>
    <w:p w14:paraId="0E5D10C4" w14:textId="77777777" w:rsidR="00344ABE" w:rsidRPr="00344ABE" w:rsidRDefault="00344ABE" w:rsidP="00857BDE">
      <w:pPr>
        <w:pStyle w:val="Akapitzlist"/>
        <w:numPr>
          <w:ilvl w:val="0"/>
          <w:numId w:val="6"/>
        </w:numPr>
        <w:spacing w:before="57" w:after="57" w:line="100" w:lineRule="atLeast"/>
        <w:ind w:left="369"/>
        <w:contextualSpacing w:val="0"/>
        <w:jc w:val="both"/>
        <w:rPr>
          <w:rFonts w:cs="Times New Roman"/>
          <w:vanish/>
          <w:szCs w:val="24"/>
        </w:rPr>
      </w:pPr>
    </w:p>
    <w:p w14:paraId="72E516B2" w14:textId="719F7BCB" w:rsidR="00030C45" w:rsidRPr="00F84B6F" w:rsidRDefault="00030C45" w:rsidP="00857BDE">
      <w:pPr>
        <w:numPr>
          <w:ilvl w:val="0"/>
          <w:numId w:val="6"/>
        </w:numPr>
        <w:spacing w:before="57" w:after="57" w:line="100" w:lineRule="atLeast"/>
        <w:ind w:left="369"/>
        <w:jc w:val="both"/>
        <w:rPr>
          <w:rFonts w:cs="Times New Roman"/>
        </w:rPr>
      </w:pPr>
      <w:r w:rsidRPr="00F84B6F">
        <w:rPr>
          <w:rFonts w:cs="Times New Roman"/>
        </w:rPr>
        <w:t xml:space="preserve">Zamawiający może odstąpić od Umowy w terminie 14 dni od dnia powzięcia wiadomości o okolicznościach stanowiących podstawę odstąpienia, o których mowa w ust. 1. </w:t>
      </w:r>
    </w:p>
    <w:p w14:paraId="59A4A924" w14:textId="3CCC9A45" w:rsidR="00030C45" w:rsidRPr="00F84B6F" w:rsidRDefault="00030C45" w:rsidP="00857BDE">
      <w:pPr>
        <w:pStyle w:val="Akapitzlist1"/>
        <w:numPr>
          <w:ilvl w:val="0"/>
          <w:numId w:val="6"/>
        </w:numPr>
        <w:spacing w:before="57" w:after="57" w:line="100" w:lineRule="atLeast"/>
        <w:ind w:left="369"/>
        <w:jc w:val="both"/>
        <w:rPr>
          <w:rFonts w:eastAsia="MS Mincho" w:cs="Times New Roman"/>
          <w:sz w:val="24"/>
          <w:szCs w:val="24"/>
        </w:rPr>
      </w:pPr>
      <w:r w:rsidRPr="00F84B6F">
        <w:rPr>
          <w:rFonts w:cs="Times New Roman"/>
          <w:sz w:val="24"/>
          <w:szCs w:val="24"/>
        </w:rPr>
        <w:t xml:space="preserve">Odstąpienie od </w:t>
      </w:r>
      <w:r w:rsidR="001F6111">
        <w:rPr>
          <w:rFonts w:cs="Times New Roman"/>
          <w:sz w:val="24"/>
          <w:szCs w:val="24"/>
        </w:rPr>
        <w:t>U</w:t>
      </w:r>
      <w:r w:rsidRPr="00F84B6F">
        <w:rPr>
          <w:rFonts w:cs="Times New Roman"/>
          <w:sz w:val="24"/>
          <w:szCs w:val="24"/>
        </w:rPr>
        <w:t>mowy powinno nastąpić w formie pisemnej pod rygorem nieważności oraz powinno zawierać uzasadnienie.</w:t>
      </w:r>
    </w:p>
    <w:p w14:paraId="2696D602" w14:textId="349A9A30" w:rsidR="00CE1EE7" w:rsidRPr="004112C2" w:rsidRDefault="00030C45" w:rsidP="004112C2">
      <w:pPr>
        <w:pStyle w:val="Akapitzlist1"/>
        <w:numPr>
          <w:ilvl w:val="0"/>
          <w:numId w:val="6"/>
        </w:numPr>
        <w:spacing w:before="57" w:after="57" w:line="100" w:lineRule="atLeast"/>
        <w:ind w:left="369"/>
        <w:jc w:val="both"/>
        <w:rPr>
          <w:rFonts w:cs="Times New Roman"/>
          <w:sz w:val="24"/>
          <w:szCs w:val="24"/>
        </w:rPr>
      </w:pPr>
      <w:r w:rsidRPr="00F84B6F">
        <w:rPr>
          <w:rFonts w:eastAsia="MS Mincho" w:cs="Times New Roman"/>
          <w:sz w:val="24"/>
          <w:szCs w:val="24"/>
        </w:rPr>
        <w:t xml:space="preserve">W przypadku odstąpienia od </w:t>
      </w:r>
      <w:r w:rsidR="00D97EE8">
        <w:rPr>
          <w:rFonts w:eastAsia="MS Mincho" w:cs="Times New Roman"/>
          <w:sz w:val="24"/>
          <w:szCs w:val="24"/>
        </w:rPr>
        <w:t>U</w:t>
      </w:r>
      <w:r w:rsidRPr="00F84B6F">
        <w:rPr>
          <w:rFonts w:eastAsia="MS Mincho" w:cs="Times New Roman"/>
          <w:sz w:val="24"/>
          <w:szCs w:val="24"/>
        </w:rPr>
        <w:t>mowy</w:t>
      </w:r>
      <w:r w:rsidRPr="00F84B6F">
        <w:rPr>
          <w:rFonts w:eastAsia="MS Mincho" w:cs="Times New Roman"/>
          <w:color w:val="009900"/>
          <w:sz w:val="24"/>
          <w:szCs w:val="24"/>
        </w:rPr>
        <w:t xml:space="preserve"> </w:t>
      </w:r>
      <w:r w:rsidRPr="00F84B6F">
        <w:rPr>
          <w:rFonts w:eastAsia="MS Mincho" w:cs="Times New Roman"/>
          <w:sz w:val="24"/>
          <w:szCs w:val="24"/>
        </w:rPr>
        <w:t>jedynie w części zgodnie z ust. 1 pkt 1-</w:t>
      </w:r>
      <w:r w:rsidR="00FD303D" w:rsidRPr="00F84B6F">
        <w:rPr>
          <w:rFonts w:eastAsia="MS Mincho" w:cs="Times New Roman"/>
          <w:sz w:val="24"/>
          <w:szCs w:val="24"/>
        </w:rPr>
        <w:t>2</w:t>
      </w:r>
      <w:r w:rsidRPr="00F84B6F">
        <w:rPr>
          <w:rFonts w:eastAsia="MS Mincho" w:cs="Times New Roman"/>
          <w:sz w:val="24"/>
          <w:szCs w:val="24"/>
        </w:rPr>
        <w:t xml:space="preserve">, Zamawiający dokonuje zapłaty wynagrodzenia za zrealizowany do dnia odstąpienia od umowy </w:t>
      </w:r>
      <w:r w:rsidR="00D97EE8">
        <w:rPr>
          <w:rFonts w:eastAsia="MS Mincho" w:cs="Times New Roman"/>
          <w:sz w:val="24"/>
          <w:szCs w:val="24"/>
        </w:rPr>
        <w:t>Przedmiot umowy</w:t>
      </w:r>
      <w:r w:rsidRPr="00F84B6F">
        <w:rPr>
          <w:rFonts w:eastAsia="MS Mincho" w:cs="Times New Roman"/>
          <w:sz w:val="24"/>
          <w:szCs w:val="24"/>
        </w:rPr>
        <w:t>, wyłącznie w przypadku ich wykonania zgodnie z Umową.</w:t>
      </w:r>
      <w:bookmarkStart w:id="7" w:name="page8"/>
      <w:bookmarkEnd w:id="7"/>
      <w:r w:rsidRPr="00F84B6F">
        <w:rPr>
          <w:rFonts w:eastAsia="MS Mincho" w:cs="Times New Roman"/>
          <w:sz w:val="24"/>
          <w:szCs w:val="24"/>
        </w:rPr>
        <w:t xml:space="preserve"> </w:t>
      </w:r>
    </w:p>
    <w:p w14:paraId="0FEA74FD" w14:textId="77777777" w:rsidR="004112C2" w:rsidRPr="004112C2" w:rsidRDefault="004112C2" w:rsidP="00344ABE">
      <w:pPr>
        <w:pStyle w:val="Akapitzlist1"/>
        <w:spacing w:before="57" w:after="57" w:line="100" w:lineRule="atLeast"/>
        <w:ind w:left="369"/>
        <w:jc w:val="both"/>
        <w:rPr>
          <w:rFonts w:cs="Times New Roman"/>
          <w:sz w:val="24"/>
          <w:szCs w:val="24"/>
        </w:rPr>
      </w:pPr>
    </w:p>
    <w:p w14:paraId="2D00CD46" w14:textId="25DD4B0F" w:rsidR="00030C45" w:rsidRPr="00F84B6F" w:rsidRDefault="00030C45" w:rsidP="00CE1EE7">
      <w:pPr>
        <w:tabs>
          <w:tab w:val="left" w:pos="4780"/>
        </w:tabs>
        <w:spacing w:before="57" w:after="57" w:line="100" w:lineRule="atLeast"/>
        <w:jc w:val="center"/>
        <w:rPr>
          <w:rFonts w:cs="Times New Roman"/>
          <w:b/>
        </w:rPr>
      </w:pPr>
      <w:r w:rsidRPr="00F84B6F">
        <w:rPr>
          <w:rFonts w:cs="Times New Roman"/>
          <w:b/>
        </w:rPr>
        <w:t>§ 12</w:t>
      </w:r>
    </w:p>
    <w:p w14:paraId="12CFC675" w14:textId="77777777" w:rsidR="00030C45" w:rsidRPr="00F84B6F" w:rsidRDefault="00030C45" w:rsidP="00857BDE">
      <w:pPr>
        <w:tabs>
          <w:tab w:val="left" w:pos="4780"/>
        </w:tabs>
        <w:spacing w:before="57" w:after="57" w:line="100" w:lineRule="atLeast"/>
        <w:ind w:left="369"/>
        <w:jc w:val="center"/>
        <w:rPr>
          <w:rFonts w:cs="Times New Roman"/>
        </w:rPr>
      </w:pPr>
      <w:r w:rsidRPr="00F84B6F">
        <w:rPr>
          <w:rFonts w:cs="Times New Roman"/>
          <w:b/>
        </w:rPr>
        <w:t>[Rozwiązanie umowy]</w:t>
      </w:r>
    </w:p>
    <w:p w14:paraId="47FD29AE" w14:textId="262D256B" w:rsidR="00030C45" w:rsidRPr="00F84B6F" w:rsidRDefault="00030C45" w:rsidP="00857BDE">
      <w:pPr>
        <w:pStyle w:val="Akapitzlist1"/>
        <w:numPr>
          <w:ilvl w:val="0"/>
          <w:numId w:val="8"/>
        </w:numPr>
        <w:tabs>
          <w:tab w:val="left" w:pos="4780"/>
        </w:tabs>
        <w:spacing w:before="57" w:after="57" w:line="100" w:lineRule="atLeast"/>
        <w:ind w:left="369"/>
        <w:jc w:val="both"/>
        <w:rPr>
          <w:rFonts w:cs="Times New Roman"/>
          <w:sz w:val="24"/>
          <w:szCs w:val="24"/>
        </w:rPr>
      </w:pPr>
      <w:r w:rsidRPr="00F84B6F">
        <w:rPr>
          <w:rFonts w:cs="Times New Roman"/>
          <w:sz w:val="24"/>
          <w:szCs w:val="24"/>
        </w:rPr>
        <w:t xml:space="preserve">W przypadku niedostarczenia przez Wykonawcę, bez względu na przyczynę, w całości </w:t>
      </w:r>
      <w:r w:rsidR="00D97EE8">
        <w:rPr>
          <w:rFonts w:cs="Times New Roman"/>
          <w:sz w:val="24"/>
          <w:szCs w:val="24"/>
        </w:rPr>
        <w:t xml:space="preserve">Towaru </w:t>
      </w:r>
      <w:r w:rsidRPr="00F84B6F">
        <w:rPr>
          <w:rFonts w:cs="Times New Roman"/>
          <w:color w:val="auto"/>
          <w:sz w:val="24"/>
          <w:szCs w:val="24"/>
        </w:rPr>
        <w:t xml:space="preserve">do </w:t>
      </w:r>
      <w:r w:rsidR="00DE796D">
        <w:rPr>
          <w:rFonts w:cs="Times New Roman"/>
          <w:color w:val="auto"/>
          <w:sz w:val="24"/>
          <w:szCs w:val="24"/>
        </w:rPr>
        <w:t>15</w:t>
      </w:r>
      <w:r w:rsidR="00054508" w:rsidRPr="00F84B6F">
        <w:rPr>
          <w:rFonts w:cs="Times New Roman"/>
          <w:color w:val="auto"/>
          <w:sz w:val="24"/>
          <w:szCs w:val="24"/>
        </w:rPr>
        <w:t>.1</w:t>
      </w:r>
      <w:r w:rsidR="00DE796D">
        <w:rPr>
          <w:rFonts w:cs="Times New Roman"/>
          <w:color w:val="auto"/>
          <w:sz w:val="24"/>
          <w:szCs w:val="24"/>
        </w:rPr>
        <w:t>2</w:t>
      </w:r>
      <w:r w:rsidR="00054508" w:rsidRPr="00F84B6F">
        <w:rPr>
          <w:rFonts w:cs="Times New Roman"/>
          <w:color w:val="auto"/>
          <w:sz w:val="24"/>
          <w:szCs w:val="24"/>
        </w:rPr>
        <w:t xml:space="preserve">.2025 r. </w:t>
      </w:r>
      <w:r w:rsidRPr="00F84B6F">
        <w:rPr>
          <w:rFonts w:cs="Times New Roman"/>
          <w:color w:val="auto"/>
          <w:sz w:val="24"/>
          <w:szCs w:val="24"/>
        </w:rPr>
        <w:t>do godz. 15:00 na</w:t>
      </w:r>
      <w:r w:rsidRPr="00F84B6F">
        <w:rPr>
          <w:rFonts w:cs="Times New Roman"/>
          <w:sz w:val="24"/>
          <w:szCs w:val="24"/>
        </w:rPr>
        <w:t xml:space="preserve"> adres wskazany w § 4, Umowa ulega rozwiązaniu w trybie natychmiastowym, bez konieczności składania przez którąkolwiek ze Stron oświadczenia woli.</w:t>
      </w:r>
    </w:p>
    <w:p w14:paraId="5634D45F" w14:textId="77777777" w:rsidR="00030C45" w:rsidRPr="00F84B6F" w:rsidRDefault="00030C45" w:rsidP="00857BDE">
      <w:pPr>
        <w:pStyle w:val="Akapitzlist1"/>
        <w:numPr>
          <w:ilvl w:val="0"/>
          <w:numId w:val="8"/>
        </w:numPr>
        <w:tabs>
          <w:tab w:val="left" w:pos="4780"/>
        </w:tabs>
        <w:spacing w:before="57" w:after="57" w:line="100" w:lineRule="atLeast"/>
        <w:ind w:left="369"/>
        <w:jc w:val="both"/>
        <w:rPr>
          <w:rFonts w:cs="Times New Roman"/>
          <w:sz w:val="24"/>
          <w:szCs w:val="24"/>
        </w:rPr>
      </w:pPr>
      <w:r w:rsidRPr="00F84B6F">
        <w:rPr>
          <w:rFonts w:cs="Times New Roman"/>
          <w:sz w:val="24"/>
          <w:szCs w:val="24"/>
        </w:rPr>
        <w:t>O rozwiązaniu Umowy w trybie, o którym mowa w ust. 1, Zamawiający zawiadomi niezwłocznie Wykonawcę w formie dokumentowej drogą mailową na adres e-mailowy Przedstawiciela Wykonawcy wskazanego w § 2 ust. 2.</w:t>
      </w:r>
    </w:p>
    <w:p w14:paraId="43C42A63" w14:textId="77777777" w:rsidR="00030C45" w:rsidRPr="00F84B6F" w:rsidRDefault="00030C45" w:rsidP="00857BDE">
      <w:pPr>
        <w:pStyle w:val="Akapitzlist1"/>
        <w:numPr>
          <w:ilvl w:val="0"/>
          <w:numId w:val="8"/>
        </w:numPr>
        <w:tabs>
          <w:tab w:val="left" w:pos="4780"/>
        </w:tabs>
        <w:spacing w:before="57" w:after="57" w:line="100" w:lineRule="atLeast"/>
        <w:ind w:left="369"/>
        <w:jc w:val="both"/>
        <w:rPr>
          <w:rFonts w:cs="Times New Roman"/>
          <w:b/>
          <w:sz w:val="24"/>
          <w:szCs w:val="24"/>
        </w:rPr>
      </w:pPr>
      <w:r w:rsidRPr="00F84B6F">
        <w:rPr>
          <w:rFonts w:cs="Times New Roman"/>
          <w:sz w:val="24"/>
          <w:szCs w:val="24"/>
        </w:rPr>
        <w:t>W przypadku rozwiązania Umowy w trybie, o którym mowa w ust. 1,  Wykonawcy nie przysługują żadne roszczenia lub żądania względem Zamawiającego.</w:t>
      </w:r>
    </w:p>
    <w:p w14:paraId="579AE4B1" w14:textId="77777777" w:rsidR="007B556B" w:rsidRPr="00F84B6F" w:rsidRDefault="007B556B" w:rsidP="00857BDE">
      <w:pPr>
        <w:pStyle w:val="Lista"/>
        <w:tabs>
          <w:tab w:val="left" w:pos="567"/>
          <w:tab w:val="left" w:pos="851"/>
          <w:tab w:val="left" w:pos="1134"/>
          <w:tab w:val="left" w:pos="1418"/>
          <w:tab w:val="left" w:pos="1701"/>
        </w:tabs>
        <w:spacing w:before="57" w:after="57" w:line="100" w:lineRule="atLeast"/>
        <w:ind w:left="369" w:firstLine="0"/>
        <w:jc w:val="center"/>
        <w:rPr>
          <w:rFonts w:cs="Times New Roman"/>
          <w:b/>
        </w:rPr>
      </w:pPr>
    </w:p>
    <w:p w14:paraId="6C443423" w14:textId="77777777" w:rsidR="00030C45" w:rsidRPr="00F84B6F" w:rsidRDefault="00030C45" w:rsidP="00857BDE">
      <w:pPr>
        <w:pStyle w:val="Lista"/>
        <w:tabs>
          <w:tab w:val="left" w:pos="567"/>
          <w:tab w:val="left" w:pos="851"/>
          <w:tab w:val="left" w:pos="1134"/>
          <w:tab w:val="left" w:pos="1418"/>
          <w:tab w:val="left" w:pos="1701"/>
        </w:tabs>
        <w:spacing w:before="57" w:after="57" w:line="100" w:lineRule="atLeast"/>
        <w:ind w:left="369" w:firstLine="0"/>
        <w:jc w:val="center"/>
        <w:rPr>
          <w:rFonts w:cs="Times New Roman"/>
          <w:b/>
        </w:rPr>
      </w:pPr>
      <w:r w:rsidRPr="00F84B6F">
        <w:rPr>
          <w:rFonts w:cs="Times New Roman"/>
          <w:b/>
        </w:rPr>
        <w:t xml:space="preserve">§ </w:t>
      </w:r>
      <w:r w:rsidRPr="00F84B6F">
        <w:rPr>
          <w:rFonts w:cs="Times New Roman"/>
          <w:b/>
          <w:bCs/>
        </w:rPr>
        <w:t>13</w:t>
      </w:r>
    </w:p>
    <w:p w14:paraId="0F911AC1" w14:textId="77777777" w:rsidR="00030C45" w:rsidRPr="00F84B6F" w:rsidRDefault="00030C45" w:rsidP="00857BDE">
      <w:pPr>
        <w:spacing w:before="57" w:after="57" w:line="100" w:lineRule="atLeast"/>
        <w:ind w:left="369"/>
        <w:jc w:val="center"/>
        <w:rPr>
          <w:rFonts w:cs="Times New Roman"/>
        </w:rPr>
      </w:pPr>
      <w:r w:rsidRPr="00F84B6F">
        <w:rPr>
          <w:rFonts w:cs="Times New Roman"/>
          <w:b/>
        </w:rPr>
        <w:t>[Przetwarzanie danych osobowych]</w:t>
      </w:r>
    </w:p>
    <w:p w14:paraId="4CBC114A" w14:textId="7A3C6655" w:rsidR="00030C45" w:rsidRPr="00F84B6F" w:rsidRDefault="00030C45" w:rsidP="00735D3E">
      <w:pPr>
        <w:pStyle w:val="Akapitzlist1"/>
        <w:numPr>
          <w:ilvl w:val="0"/>
          <w:numId w:val="28"/>
        </w:numPr>
        <w:spacing w:before="57" w:after="57" w:line="100" w:lineRule="atLeast"/>
        <w:jc w:val="both"/>
        <w:rPr>
          <w:rFonts w:cs="Times New Roman"/>
          <w:sz w:val="24"/>
          <w:szCs w:val="24"/>
        </w:rPr>
      </w:pPr>
      <w:r w:rsidRPr="00F84B6F">
        <w:rPr>
          <w:rFonts w:cs="Times New Roman"/>
          <w:sz w:val="24"/>
          <w:szCs w:val="24"/>
        </w:rPr>
        <w:t xml:space="preserve">Zamawiający, tj. Gmina Miasta Gdańska – Gdańsku Ośrodek Sportu, ul. Traugutta 29, 80-221 Gdańsk, jest administratorem danych osobowych w rozumieniu </w:t>
      </w:r>
      <w:r w:rsidR="00BF7155" w:rsidRPr="00BF7155">
        <w:rPr>
          <w:rFonts w:cs="Times New Roman"/>
          <w:sz w:val="24"/>
          <w:szCs w:val="24"/>
        </w:rPr>
        <w:t>Rozporządzeni</w:t>
      </w:r>
      <w:r w:rsidR="00BF7155">
        <w:rPr>
          <w:rFonts w:cs="Times New Roman"/>
          <w:sz w:val="24"/>
          <w:szCs w:val="24"/>
        </w:rPr>
        <w:t>a</w:t>
      </w:r>
      <w:r w:rsidR="00BF7155" w:rsidRPr="00BF7155">
        <w:rPr>
          <w:rFonts w:cs="Times New Roman"/>
          <w:sz w:val="24"/>
          <w:szCs w:val="24"/>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z </w:t>
      </w:r>
      <w:proofErr w:type="spellStart"/>
      <w:r w:rsidR="00BF7155" w:rsidRPr="00BF7155">
        <w:rPr>
          <w:rFonts w:cs="Times New Roman"/>
          <w:sz w:val="24"/>
          <w:szCs w:val="24"/>
        </w:rPr>
        <w:t>późn</w:t>
      </w:r>
      <w:proofErr w:type="spellEnd"/>
      <w:r w:rsidR="00BF7155" w:rsidRPr="00BF7155">
        <w:rPr>
          <w:rFonts w:cs="Times New Roman"/>
          <w:sz w:val="24"/>
          <w:szCs w:val="24"/>
        </w:rPr>
        <w:t>. zm.)</w:t>
      </w:r>
      <w:r w:rsidR="00BF7155" w:rsidRPr="00BF7155" w:rsidDel="00BF7155">
        <w:rPr>
          <w:rFonts w:cs="Times New Roman"/>
          <w:sz w:val="24"/>
          <w:szCs w:val="24"/>
        </w:rPr>
        <w:t xml:space="preserve"> </w:t>
      </w:r>
      <w:r w:rsidRPr="00F84B6F">
        <w:rPr>
          <w:rFonts w:cs="Times New Roman"/>
          <w:sz w:val="24"/>
          <w:szCs w:val="24"/>
        </w:rPr>
        <w:t>w zakresie w jakim pozyskał dane osobowe w związku z zawarciem i realizacją niniejszej Umowy.</w:t>
      </w:r>
    </w:p>
    <w:p w14:paraId="65F0200B" w14:textId="77777777" w:rsidR="00030C45" w:rsidRPr="00F84B6F" w:rsidRDefault="00030C45" w:rsidP="00735D3E">
      <w:pPr>
        <w:pStyle w:val="Akapitzlist1"/>
        <w:numPr>
          <w:ilvl w:val="0"/>
          <w:numId w:val="28"/>
        </w:numPr>
        <w:spacing w:before="57" w:after="57" w:line="100" w:lineRule="atLeast"/>
        <w:jc w:val="both"/>
        <w:rPr>
          <w:rFonts w:cs="Times New Roman"/>
          <w:sz w:val="24"/>
          <w:szCs w:val="24"/>
        </w:rPr>
      </w:pPr>
      <w:r w:rsidRPr="00F84B6F">
        <w:rPr>
          <w:rFonts w:cs="Times New Roman"/>
          <w:sz w:val="24"/>
          <w:szCs w:val="24"/>
        </w:rPr>
        <w:lastRenderedPageBreak/>
        <w:t xml:space="preserve">Dane kontaktowe do inspektora danych osobowych: </w:t>
      </w:r>
      <w:hyperlink r:id="rId8" w:history="1">
        <w:r w:rsidRPr="00F84B6F">
          <w:rPr>
            <w:rStyle w:val="Hipercze"/>
            <w:rFonts w:cs="Times New Roman"/>
            <w:sz w:val="24"/>
            <w:szCs w:val="24"/>
          </w:rPr>
          <w:t>rodo@sportgdansk.pl</w:t>
        </w:r>
      </w:hyperlink>
      <w:r w:rsidRPr="00F84B6F">
        <w:rPr>
          <w:rFonts w:cs="Times New Roman"/>
          <w:sz w:val="24"/>
          <w:szCs w:val="24"/>
        </w:rPr>
        <w:t>.</w:t>
      </w:r>
    </w:p>
    <w:p w14:paraId="480A2FDF" w14:textId="77777777" w:rsidR="00030C45" w:rsidRPr="00F84B6F" w:rsidRDefault="00030C45" w:rsidP="00735D3E">
      <w:pPr>
        <w:pStyle w:val="Akapitzlist1"/>
        <w:numPr>
          <w:ilvl w:val="0"/>
          <w:numId w:val="28"/>
        </w:numPr>
        <w:spacing w:before="57" w:after="57" w:line="100" w:lineRule="atLeast"/>
        <w:jc w:val="both"/>
        <w:rPr>
          <w:rFonts w:cs="Times New Roman"/>
          <w:sz w:val="24"/>
          <w:szCs w:val="24"/>
        </w:rPr>
      </w:pPr>
      <w:r w:rsidRPr="00F84B6F">
        <w:rPr>
          <w:rFonts w:cs="Times New Roman"/>
          <w:sz w:val="24"/>
          <w:szCs w:val="24"/>
        </w:rPr>
        <w:t>Dane osobowe pozyskane w związku z zawarciem i realizacją niniejszej Umowy, będą przetwarzane przez Zamawiającego, z zastrzeżeniem ust. 4, wyłącznie w celu wykonania tej Umowy, realizacji obowiązków i praw (w tym roszczeń) wiążących się z zawartą Umową oraz  w celu realizacji obowiązków wynikających z przepisów prawa.</w:t>
      </w:r>
    </w:p>
    <w:p w14:paraId="49DB4ABD" w14:textId="77777777" w:rsidR="00030C45" w:rsidRPr="00F84B6F" w:rsidRDefault="00030C45" w:rsidP="00735D3E">
      <w:pPr>
        <w:pStyle w:val="Akapitzlist1"/>
        <w:numPr>
          <w:ilvl w:val="0"/>
          <w:numId w:val="28"/>
        </w:numPr>
        <w:spacing w:before="57" w:after="57" w:line="100" w:lineRule="atLeast"/>
        <w:jc w:val="both"/>
        <w:rPr>
          <w:rFonts w:cs="Times New Roman"/>
          <w:sz w:val="24"/>
          <w:szCs w:val="24"/>
        </w:rPr>
      </w:pPr>
      <w:r w:rsidRPr="00F84B6F">
        <w:rPr>
          <w:rFonts w:cs="Times New Roman"/>
          <w:sz w:val="24"/>
          <w:szCs w:val="24"/>
        </w:rPr>
        <w:t>Podstawą prawną przetwarzania danych osobowych przez administratora danych, z zastrzeżeniem ust. 3, jest art. 6 ust. 1 lit. b ogólnego rozporządzenia o ochronie danych osobowych (w zakresie przetwarzania danych w celu wykonania Umowy), art. 6 ust. 1 lit. c (w zakresie przetwarzania danych w celu realizacji obowiązków prawnych) oraz art. 6 ust. 1 lit. f (w zakresie realizacji obowiązków i praw wiążących się z zawartą Umową lecz nie stanowiących bezpośrednio przejawu jej wykonania, co stanowi uzasadniony interes administratora).</w:t>
      </w:r>
    </w:p>
    <w:p w14:paraId="7CCF0E7F" w14:textId="77777777" w:rsidR="00030C45" w:rsidRPr="00F84B6F" w:rsidRDefault="00030C45" w:rsidP="00735D3E">
      <w:pPr>
        <w:pStyle w:val="Akapitzlist1"/>
        <w:numPr>
          <w:ilvl w:val="0"/>
          <w:numId w:val="28"/>
        </w:numPr>
        <w:spacing w:before="57" w:after="57" w:line="100" w:lineRule="atLeast"/>
        <w:jc w:val="both"/>
        <w:rPr>
          <w:rFonts w:cs="Times New Roman"/>
          <w:sz w:val="24"/>
          <w:szCs w:val="24"/>
        </w:rPr>
      </w:pPr>
      <w:r w:rsidRPr="00F84B6F">
        <w:rPr>
          <w:rFonts w:cs="Times New Roman"/>
          <w:sz w:val="24"/>
          <w:szCs w:val="24"/>
        </w:rPr>
        <w:t>Odbiorcami danych osobowych będą:</w:t>
      </w:r>
    </w:p>
    <w:p w14:paraId="2E6C162C" w14:textId="77777777" w:rsidR="00030C45" w:rsidRPr="00F84B6F" w:rsidRDefault="00030C45" w:rsidP="00735D3E">
      <w:pPr>
        <w:pStyle w:val="Akapitzlist1"/>
        <w:numPr>
          <w:ilvl w:val="1"/>
          <w:numId w:val="28"/>
        </w:numPr>
        <w:spacing w:before="57" w:after="57" w:line="100" w:lineRule="atLeast"/>
        <w:jc w:val="both"/>
        <w:rPr>
          <w:rFonts w:cs="Times New Roman"/>
          <w:sz w:val="24"/>
          <w:szCs w:val="24"/>
        </w:rPr>
      </w:pPr>
      <w:r w:rsidRPr="00F84B6F">
        <w:rPr>
          <w:rFonts w:cs="Times New Roman"/>
          <w:sz w:val="24"/>
          <w:szCs w:val="24"/>
        </w:rPr>
        <w:t>organy administracji skarbowej, w zakresie w jakim przekazanie danych osobowych stanowi obowiązek administratora wynikający z przepisów podatkowych (podstawą prawną przekazania danych jest art. 6 ust. 1 lit. c ogólnego rozporządzenia o ochronie danych osobowych);</w:t>
      </w:r>
    </w:p>
    <w:p w14:paraId="039B6F87" w14:textId="77777777" w:rsidR="00030C45" w:rsidRPr="00F84B6F" w:rsidRDefault="00030C45" w:rsidP="00735D3E">
      <w:pPr>
        <w:pStyle w:val="Akapitzlist1"/>
        <w:numPr>
          <w:ilvl w:val="1"/>
          <w:numId w:val="28"/>
        </w:numPr>
        <w:spacing w:before="57" w:after="57" w:line="100" w:lineRule="atLeast"/>
        <w:jc w:val="both"/>
        <w:rPr>
          <w:rFonts w:cs="Times New Roman"/>
          <w:sz w:val="24"/>
          <w:szCs w:val="24"/>
        </w:rPr>
      </w:pPr>
      <w:r w:rsidRPr="00F84B6F">
        <w:rPr>
          <w:rFonts w:cs="Times New Roman"/>
          <w:sz w:val="24"/>
          <w:szCs w:val="24"/>
        </w:rPr>
        <w:t>upoważnieni pracownicy Zamawiającego;</w:t>
      </w:r>
    </w:p>
    <w:p w14:paraId="7D1243D7" w14:textId="77777777" w:rsidR="00030C45" w:rsidRPr="00F84B6F" w:rsidRDefault="00030C45" w:rsidP="00735D3E">
      <w:pPr>
        <w:pStyle w:val="Akapitzlist1"/>
        <w:numPr>
          <w:ilvl w:val="1"/>
          <w:numId w:val="28"/>
        </w:numPr>
        <w:spacing w:before="57" w:after="57" w:line="100" w:lineRule="atLeast"/>
        <w:jc w:val="both"/>
        <w:rPr>
          <w:rFonts w:cs="Times New Roman"/>
          <w:sz w:val="24"/>
          <w:szCs w:val="24"/>
        </w:rPr>
      </w:pPr>
      <w:r w:rsidRPr="00F84B6F">
        <w:rPr>
          <w:rFonts w:cs="Times New Roman"/>
          <w:sz w:val="24"/>
          <w:szCs w:val="24"/>
        </w:rPr>
        <w:t>inne organy państwowe lub samorządowe w ramach wykonywanych przez nie zadań.</w:t>
      </w:r>
    </w:p>
    <w:p w14:paraId="40C178FB" w14:textId="77777777" w:rsidR="00030C45" w:rsidRPr="00F84B6F" w:rsidRDefault="00030C45" w:rsidP="00735D3E">
      <w:pPr>
        <w:pStyle w:val="Akapitzlist1"/>
        <w:numPr>
          <w:ilvl w:val="0"/>
          <w:numId w:val="28"/>
        </w:numPr>
        <w:spacing w:before="57" w:after="57" w:line="100" w:lineRule="atLeast"/>
        <w:jc w:val="both"/>
        <w:rPr>
          <w:rFonts w:cs="Times New Roman"/>
          <w:sz w:val="24"/>
          <w:szCs w:val="24"/>
        </w:rPr>
      </w:pPr>
      <w:r w:rsidRPr="00F84B6F">
        <w:rPr>
          <w:rFonts w:cs="Times New Roman"/>
          <w:sz w:val="24"/>
          <w:szCs w:val="24"/>
        </w:rPr>
        <w:t>Dane osobowe będą przetwarzane przez administratora danych przez okres niezbędny do realizacji celów określonych w ust. 3. Dane zawarte w wystawionych fakturach przechowywane będą przez administratora do czasu upływu ustawowych terminów przechowywania faktur na cele podatkowe.</w:t>
      </w:r>
    </w:p>
    <w:p w14:paraId="594B01FC" w14:textId="77777777" w:rsidR="00030C45" w:rsidRPr="00F84B6F" w:rsidRDefault="00030C45" w:rsidP="00735D3E">
      <w:pPr>
        <w:pStyle w:val="Akapitzlist1"/>
        <w:numPr>
          <w:ilvl w:val="0"/>
          <w:numId w:val="28"/>
        </w:numPr>
        <w:spacing w:before="57" w:after="57" w:line="100" w:lineRule="atLeast"/>
        <w:jc w:val="both"/>
        <w:rPr>
          <w:rFonts w:cs="Times New Roman"/>
          <w:sz w:val="24"/>
          <w:szCs w:val="24"/>
        </w:rPr>
      </w:pPr>
      <w:r w:rsidRPr="00F84B6F">
        <w:rPr>
          <w:rFonts w:cs="Times New Roman"/>
          <w:sz w:val="24"/>
          <w:szCs w:val="24"/>
        </w:rPr>
        <w:t>Podanie danych osobowych zawartych w niniejszej Umowie lub w toku jej realizacji jest dobrowolne, jednakże ich podanie warunkuje możliwość zawarcia tej Umowy.</w:t>
      </w:r>
    </w:p>
    <w:p w14:paraId="2D98015B" w14:textId="77777777" w:rsidR="00030C45" w:rsidRPr="00F84B6F" w:rsidRDefault="00030C45" w:rsidP="00735D3E">
      <w:pPr>
        <w:pStyle w:val="Akapitzlist1"/>
        <w:numPr>
          <w:ilvl w:val="0"/>
          <w:numId w:val="28"/>
        </w:numPr>
        <w:spacing w:before="57" w:after="57" w:line="100" w:lineRule="atLeast"/>
        <w:jc w:val="both"/>
        <w:rPr>
          <w:rFonts w:cs="Times New Roman"/>
          <w:sz w:val="24"/>
          <w:szCs w:val="24"/>
        </w:rPr>
      </w:pPr>
      <w:r w:rsidRPr="00F84B6F">
        <w:rPr>
          <w:rFonts w:cs="Times New Roman"/>
          <w:sz w:val="24"/>
          <w:szCs w:val="24"/>
        </w:rPr>
        <w:t>Wykonawca w każdej chwili ma prawo cofnąć zgodę na przetwarzanie danych osobowych. Cofnięcie zgody nie będzie wpływać na zgodność z prawem przetwarzania, którego dokonano na podstawie Państwa zgody przed jej wycofaniem.</w:t>
      </w:r>
    </w:p>
    <w:p w14:paraId="3B78CD9C" w14:textId="6E06EF68" w:rsidR="00030C45" w:rsidRPr="00F84B6F" w:rsidRDefault="00030C45" w:rsidP="00735D3E">
      <w:pPr>
        <w:pStyle w:val="Akapitzlist1"/>
        <w:numPr>
          <w:ilvl w:val="0"/>
          <w:numId w:val="28"/>
        </w:numPr>
        <w:spacing w:before="57" w:after="57" w:line="100" w:lineRule="atLeast"/>
        <w:jc w:val="both"/>
        <w:rPr>
          <w:rFonts w:cs="Times New Roman"/>
          <w:sz w:val="24"/>
          <w:szCs w:val="24"/>
        </w:rPr>
      </w:pPr>
      <w:r w:rsidRPr="00F84B6F">
        <w:rPr>
          <w:rFonts w:cs="Times New Roman"/>
          <w:sz w:val="24"/>
          <w:szCs w:val="24"/>
        </w:rPr>
        <w:t xml:space="preserve">W toku przetwarzania danych osobowych nie będzie dochodzić do zautomatyzowanego podejmowania decyzji, w tym profilowania. </w:t>
      </w:r>
      <w:r w:rsidR="00BF7155">
        <w:rPr>
          <w:rFonts w:cs="Times New Roman"/>
          <w:sz w:val="24"/>
          <w:szCs w:val="24"/>
        </w:rPr>
        <w:t>D</w:t>
      </w:r>
      <w:r w:rsidRPr="00F84B6F">
        <w:rPr>
          <w:rFonts w:cs="Times New Roman"/>
          <w:sz w:val="24"/>
          <w:szCs w:val="24"/>
        </w:rPr>
        <w:t>ane osobowe nie będą przekazywane do państw trzecich (czyli poza Europejski Obszar Gospodarczy) ani do organizacji międzynarodowych.</w:t>
      </w:r>
    </w:p>
    <w:p w14:paraId="2474B370" w14:textId="0EFD19CC" w:rsidR="00030C45" w:rsidRPr="00F84B6F" w:rsidRDefault="00030C45" w:rsidP="00735D3E">
      <w:pPr>
        <w:pStyle w:val="Akapitzlist1"/>
        <w:numPr>
          <w:ilvl w:val="0"/>
          <w:numId w:val="28"/>
        </w:numPr>
        <w:spacing w:before="57" w:after="57" w:line="100" w:lineRule="atLeast"/>
        <w:jc w:val="both"/>
        <w:rPr>
          <w:rFonts w:cs="Times New Roman"/>
          <w:b/>
          <w:sz w:val="24"/>
          <w:szCs w:val="24"/>
        </w:rPr>
      </w:pPr>
      <w:r w:rsidRPr="00F84B6F">
        <w:rPr>
          <w:rFonts w:cs="Times New Roman"/>
          <w:sz w:val="24"/>
          <w:szCs w:val="24"/>
        </w:rPr>
        <w:t>Administrator wskazuje również</w:t>
      </w:r>
      <w:r w:rsidR="00BF7155">
        <w:rPr>
          <w:rFonts w:cs="Times New Roman"/>
          <w:sz w:val="24"/>
          <w:szCs w:val="24"/>
        </w:rPr>
        <w:t xml:space="preserve"> o </w:t>
      </w:r>
      <w:r w:rsidRPr="00F84B6F">
        <w:rPr>
          <w:rFonts w:cs="Times New Roman"/>
          <w:sz w:val="24"/>
          <w:szCs w:val="24"/>
        </w:rPr>
        <w:t>praw</w:t>
      </w:r>
      <w:r w:rsidR="00BF7155">
        <w:rPr>
          <w:rFonts w:cs="Times New Roman"/>
          <w:sz w:val="24"/>
          <w:szCs w:val="24"/>
        </w:rPr>
        <w:t>ie do</w:t>
      </w:r>
      <w:r w:rsidRPr="00F84B6F">
        <w:rPr>
          <w:rFonts w:cs="Times New Roman"/>
          <w:sz w:val="24"/>
          <w:szCs w:val="24"/>
        </w:rPr>
        <w:t xml:space="preserve"> wniesienia skargi do organu nadzorującego, tj. Prezesa Urzędu Ochrony Danych Osobowych.</w:t>
      </w:r>
    </w:p>
    <w:p w14:paraId="2C149A64" w14:textId="77777777" w:rsidR="007B556B" w:rsidRPr="00F84B6F" w:rsidRDefault="007B556B" w:rsidP="00857BDE">
      <w:pPr>
        <w:tabs>
          <w:tab w:val="left" w:pos="4780"/>
        </w:tabs>
        <w:spacing w:before="57" w:after="57" w:line="100" w:lineRule="atLeast"/>
        <w:ind w:left="369"/>
        <w:jc w:val="center"/>
        <w:rPr>
          <w:rFonts w:cs="Times New Roman"/>
          <w:b/>
        </w:rPr>
      </w:pPr>
    </w:p>
    <w:p w14:paraId="2D73CBD7" w14:textId="77777777" w:rsidR="00030C45" w:rsidRPr="00F84B6F" w:rsidRDefault="00030C45" w:rsidP="00857BDE">
      <w:pPr>
        <w:tabs>
          <w:tab w:val="left" w:pos="4780"/>
        </w:tabs>
        <w:spacing w:before="57" w:after="57" w:line="100" w:lineRule="atLeast"/>
        <w:ind w:left="369"/>
        <w:jc w:val="center"/>
        <w:rPr>
          <w:rFonts w:cs="Times New Roman"/>
          <w:b/>
        </w:rPr>
      </w:pPr>
      <w:r w:rsidRPr="00F84B6F">
        <w:rPr>
          <w:rFonts w:cs="Times New Roman"/>
          <w:b/>
        </w:rPr>
        <w:t>§ 14</w:t>
      </w:r>
    </w:p>
    <w:p w14:paraId="4E5FC4F5" w14:textId="77777777" w:rsidR="00030C45" w:rsidRPr="00F84B6F" w:rsidRDefault="00030C45" w:rsidP="00857BDE">
      <w:pPr>
        <w:tabs>
          <w:tab w:val="left" w:pos="4780"/>
        </w:tabs>
        <w:spacing w:before="57" w:after="57" w:line="100" w:lineRule="atLeast"/>
        <w:ind w:left="369"/>
        <w:jc w:val="center"/>
        <w:rPr>
          <w:rFonts w:cs="Times New Roman"/>
        </w:rPr>
      </w:pPr>
      <w:r w:rsidRPr="00F84B6F">
        <w:rPr>
          <w:rFonts w:cs="Times New Roman"/>
          <w:b/>
        </w:rPr>
        <w:t xml:space="preserve">[Klauzula </w:t>
      </w:r>
      <w:proofErr w:type="spellStart"/>
      <w:r w:rsidRPr="00F84B6F">
        <w:rPr>
          <w:rFonts w:cs="Times New Roman"/>
          <w:b/>
        </w:rPr>
        <w:t>Salwatoryjna</w:t>
      </w:r>
      <w:proofErr w:type="spellEnd"/>
      <w:r w:rsidRPr="00F84B6F">
        <w:rPr>
          <w:rFonts w:cs="Times New Roman"/>
          <w:b/>
        </w:rPr>
        <w:t>]</w:t>
      </w:r>
    </w:p>
    <w:p w14:paraId="7B7ACFBB" w14:textId="1ED35B56" w:rsidR="00662E49" w:rsidRPr="00BF7155" w:rsidRDefault="00030C45" w:rsidP="00B56182">
      <w:pPr>
        <w:pStyle w:val="Akapitzlist1"/>
        <w:numPr>
          <w:ilvl w:val="0"/>
          <w:numId w:val="19"/>
        </w:numPr>
        <w:spacing w:before="57" w:after="57" w:line="100" w:lineRule="atLeast"/>
        <w:ind w:left="371"/>
        <w:jc w:val="both"/>
        <w:rPr>
          <w:rFonts w:cs="Times New Roman"/>
          <w:sz w:val="24"/>
          <w:szCs w:val="24"/>
        </w:rPr>
      </w:pPr>
      <w:r w:rsidRPr="00F84B6F">
        <w:rPr>
          <w:rFonts w:cs="Times New Roman"/>
          <w:sz w:val="24"/>
          <w:szCs w:val="24"/>
        </w:rPr>
        <w:t>Strony uznają wszystkie postanowienia Umowy za ważne i wiążące. Jeżeli jednak jakiekolwiek postanowienie Umowy okaże się lub stanie się nieważne albo niewykonalne, pozostaje to bez wpływu na ważność pozostałych postanowień Umowy, chyba że bez tych postanowień Strony Umowy by nie zawarły, a nie jest możliwa zmiana lub uzupełnienie Umowy w sposób określony w ust. 2.</w:t>
      </w:r>
    </w:p>
    <w:p w14:paraId="4EDE1660" w14:textId="77777777" w:rsidR="00030C45" w:rsidRPr="00F84B6F" w:rsidRDefault="00030C45" w:rsidP="00CE1EE7">
      <w:pPr>
        <w:pStyle w:val="Akapitzlist1"/>
        <w:numPr>
          <w:ilvl w:val="0"/>
          <w:numId w:val="19"/>
        </w:numPr>
        <w:spacing w:before="57" w:after="57" w:line="100" w:lineRule="atLeast"/>
        <w:ind w:left="371"/>
        <w:jc w:val="both"/>
        <w:rPr>
          <w:rFonts w:cs="Times New Roman"/>
          <w:sz w:val="24"/>
          <w:szCs w:val="24"/>
        </w:rPr>
      </w:pPr>
      <w:r w:rsidRPr="00F84B6F">
        <w:rPr>
          <w:rFonts w:cs="Times New Roman"/>
          <w:sz w:val="24"/>
          <w:szCs w:val="24"/>
        </w:rPr>
        <w:t>W przypadku gdy jakiekolwiek postanowienie Umowy okaże się lub stanie nieważne albo niewykonalne, Strony zobowiązane będą do niezwłocznej zmiany lub uzupełnienia Umowy w sposób oddający w sposób możliwie najwierniejszy zamiar Stron wyrażony w postanowieniu, które uznane zostało za nieważne albo niewykonalne.</w:t>
      </w:r>
    </w:p>
    <w:p w14:paraId="390D3FE3" w14:textId="77777777" w:rsidR="007B556B" w:rsidRPr="00F84B6F" w:rsidRDefault="007B556B" w:rsidP="00857BDE">
      <w:pPr>
        <w:tabs>
          <w:tab w:val="left" w:pos="4780"/>
        </w:tabs>
        <w:spacing w:before="57" w:after="57" w:line="100" w:lineRule="atLeast"/>
        <w:ind w:left="369"/>
        <w:jc w:val="center"/>
        <w:rPr>
          <w:rFonts w:cs="Times New Roman"/>
          <w:b/>
        </w:rPr>
      </w:pPr>
    </w:p>
    <w:p w14:paraId="4C58A73A" w14:textId="77777777" w:rsidR="00030C45" w:rsidRPr="00F84B6F" w:rsidRDefault="00030C45" w:rsidP="00857BDE">
      <w:pPr>
        <w:tabs>
          <w:tab w:val="left" w:pos="4780"/>
        </w:tabs>
        <w:spacing w:before="57" w:after="57" w:line="100" w:lineRule="atLeast"/>
        <w:ind w:left="369"/>
        <w:jc w:val="center"/>
        <w:rPr>
          <w:rFonts w:cs="Times New Roman"/>
          <w:b/>
        </w:rPr>
      </w:pPr>
      <w:r w:rsidRPr="00F84B6F">
        <w:rPr>
          <w:rFonts w:cs="Times New Roman"/>
          <w:b/>
        </w:rPr>
        <w:lastRenderedPageBreak/>
        <w:t>§ 15</w:t>
      </w:r>
    </w:p>
    <w:p w14:paraId="00144C04" w14:textId="77777777" w:rsidR="00030C45" w:rsidRPr="00F84B6F" w:rsidRDefault="00030C45" w:rsidP="00857BDE">
      <w:pPr>
        <w:tabs>
          <w:tab w:val="left" w:pos="4780"/>
        </w:tabs>
        <w:spacing w:before="57" w:after="57" w:line="100" w:lineRule="atLeast"/>
        <w:ind w:left="369"/>
        <w:jc w:val="center"/>
        <w:rPr>
          <w:rFonts w:cs="Times New Roman"/>
        </w:rPr>
      </w:pPr>
      <w:r w:rsidRPr="00F84B6F">
        <w:rPr>
          <w:rFonts w:cs="Times New Roman"/>
          <w:b/>
        </w:rPr>
        <w:t>[Postanowienia końcowe]</w:t>
      </w:r>
    </w:p>
    <w:p w14:paraId="25B4F72B" w14:textId="77777777" w:rsidR="00030C45" w:rsidRPr="00F84B6F" w:rsidRDefault="00030C45" w:rsidP="00735D3E">
      <w:pPr>
        <w:pStyle w:val="Bezodstpw1"/>
        <w:numPr>
          <w:ilvl w:val="0"/>
          <w:numId w:val="29"/>
        </w:numPr>
        <w:spacing w:before="57" w:after="57" w:line="100" w:lineRule="atLeast"/>
        <w:jc w:val="both"/>
        <w:rPr>
          <w:rFonts w:cs="Times New Roman"/>
          <w:szCs w:val="24"/>
        </w:rPr>
      </w:pPr>
      <w:r w:rsidRPr="00F84B6F">
        <w:rPr>
          <w:rFonts w:cs="Times New Roman"/>
          <w:color w:val="000000"/>
          <w:szCs w:val="24"/>
        </w:rPr>
        <w:t>Wszelkie prawem dopuszczalne zmiany i uzupełnienia niniejszej Umowy wymagają zachowania formy</w:t>
      </w:r>
      <w:r w:rsidRPr="00F84B6F">
        <w:rPr>
          <w:rFonts w:cs="Times New Roman"/>
          <w:szCs w:val="24"/>
        </w:rPr>
        <w:t xml:space="preserve"> pisemnej pod rygorem nieważności.</w:t>
      </w:r>
    </w:p>
    <w:p w14:paraId="2A7AEB90" w14:textId="77777777" w:rsidR="00030C45" w:rsidRPr="00F84B6F" w:rsidRDefault="00030C45" w:rsidP="00735D3E">
      <w:pPr>
        <w:pStyle w:val="Bezodstpw1"/>
        <w:numPr>
          <w:ilvl w:val="0"/>
          <w:numId w:val="29"/>
        </w:numPr>
        <w:spacing w:before="57" w:after="57" w:line="100" w:lineRule="atLeast"/>
        <w:jc w:val="both"/>
        <w:rPr>
          <w:rFonts w:cs="Times New Roman"/>
          <w:color w:val="000000"/>
          <w:szCs w:val="24"/>
        </w:rPr>
      </w:pPr>
      <w:r w:rsidRPr="00F84B6F">
        <w:rPr>
          <w:rFonts w:cs="Times New Roman"/>
          <w:szCs w:val="24"/>
        </w:rPr>
        <w:t>Wykonawca nie może bez zgody Zamawiającego udzielonej w formie pisemnej, pod rygorem nieważności, przenieść praw i obowiązków wynikających z niniejszej Umowy, na osoby trzecie.</w:t>
      </w:r>
    </w:p>
    <w:p w14:paraId="48ABCA9B" w14:textId="77777777" w:rsidR="00030C45" w:rsidRPr="00F84B6F" w:rsidRDefault="00030C45" w:rsidP="00735D3E">
      <w:pPr>
        <w:pStyle w:val="Bezodstpw1"/>
        <w:numPr>
          <w:ilvl w:val="0"/>
          <w:numId w:val="29"/>
        </w:numPr>
        <w:spacing w:before="57" w:after="57" w:line="100" w:lineRule="atLeast"/>
        <w:jc w:val="both"/>
        <w:rPr>
          <w:rFonts w:cs="Times New Roman"/>
          <w:szCs w:val="24"/>
        </w:rPr>
      </w:pPr>
      <w:r w:rsidRPr="00F84B6F">
        <w:rPr>
          <w:rFonts w:cs="Times New Roman"/>
          <w:color w:val="000000"/>
          <w:szCs w:val="24"/>
        </w:rPr>
        <w:t xml:space="preserve">Adresy wskazane w komparycji Umowy są jednocześnie adresami do doręczeń Stron. Zmiana tych adresów, </w:t>
      </w:r>
      <w:r w:rsidRPr="00F84B6F">
        <w:rPr>
          <w:rFonts w:cs="Times New Roman"/>
          <w:szCs w:val="24"/>
        </w:rPr>
        <w:t xml:space="preserve">jak również danych wskazanych w </w:t>
      </w:r>
      <w:r w:rsidRPr="00F84B6F">
        <w:rPr>
          <w:rFonts w:cs="Times New Roman"/>
          <w:bCs/>
          <w:szCs w:val="24"/>
        </w:rPr>
        <w:t>§ 2 ust. 1 i 2,</w:t>
      </w:r>
      <w:r w:rsidRPr="00F84B6F">
        <w:rPr>
          <w:rFonts w:cs="Times New Roman"/>
          <w:szCs w:val="24"/>
        </w:rPr>
        <w:t xml:space="preserve"> wymaga pisemnego powiadomienia drugiej Strony, pod rygorem uznania za prawidłowo doręczoną przesyłkę (list) nadany na dotychczas znany Stronie adres drugiej Strony.</w:t>
      </w:r>
    </w:p>
    <w:p w14:paraId="0188673E" w14:textId="77777777" w:rsidR="00030C45" w:rsidRPr="00F84B6F" w:rsidRDefault="00030C45" w:rsidP="00735D3E">
      <w:pPr>
        <w:pStyle w:val="Bezodstpw1"/>
        <w:numPr>
          <w:ilvl w:val="0"/>
          <w:numId w:val="29"/>
        </w:numPr>
        <w:spacing w:before="57" w:after="57" w:line="100" w:lineRule="atLeast"/>
        <w:jc w:val="both"/>
        <w:rPr>
          <w:rFonts w:cs="Times New Roman"/>
          <w:szCs w:val="24"/>
        </w:rPr>
      </w:pPr>
      <w:r w:rsidRPr="00F84B6F">
        <w:rPr>
          <w:rFonts w:cs="Times New Roman"/>
          <w:szCs w:val="24"/>
        </w:rPr>
        <w:t>W przypadku uchybienia obowiązkowi, o którym mowa w ust. 3, przesyłkę (list) lub informację nadaną na dotychczas znany adres, awizowaną dwukrotnie lub jednokrotnie przekazaną drogą elektroniczną, uważa się za skutecznie doręczoną.</w:t>
      </w:r>
    </w:p>
    <w:p w14:paraId="68ED5B36" w14:textId="1FAAE318" w:rsidR="00030C45" w:rsidRPr="00F84B6F" w:rsidRDefault="00030C45" w:rsidP="00735D3E">
      <w:pPr>
        <w:pStyle w:val="Bezodstpw1"/>
        <w:numPr>
          <w:ilvl w:val="0"/>
          <w:numId w:val="29"/>
        </w:numPr>
        <w:spacing w:before="57" w:after="57" w:line="100" w:lineRule="atLeast"/>
        <w:jc w:val="both"/>
        <w:rPr>
          <w:rFonts w:cs="Times New Roman"/>
          <w:szCs w:val="24"/>
        </w:rPr>
      </w:pPr>
      <w:r w:rsidRPr="00F84B6F">
        <w:rPr>
          <w:rFonts w:cs="Times New Roman"/>
          <w:szCs w:val="24"/>
        </w:rPr>
        <w:t xml:space="preserve">Ewentualne spory wynikające z realizacji </w:t>
      </w:r>
      <w:r w:rsidR="00AF16B3">
        <w:rPr>
          <w:rFonts w:cs="Times New Roman"/>
          <w:szCs w:val="24"/>
        </w:rPr>
        <w:t>U</w:t>
      </w:r>
      <w:r w:rsidRPr="00F84B6F">
        <w:rPr>
          <w:rFonts w:cs="Times New Roman"/>
          <w:szCs w:val="24"/>
        </w:rPr>
        <w:t>mowy lub z nią związane będą rozstrzygane na drodze sądowej przez sąd właściwy dla siedziby Zamawiającego.</w:t>
      </w:r>
    </w:p>
    <w:p w14:paraId="74D10E77" w14:textId="77777777" w:rsidR="00030C45" w:rsidRPr="00F84B6F" w:rsidRDefault="00030C45" w:rsidP="00735D3E">
      <w:pPr>
        <w:pStyle w:val="Bezodstpw1"/>
        <w:numPr>
          <w:ilvl w:val="0"/>
          <w:numId w:val="29"/>
        </w:numPr>
        <w:spacing w:before="57" w:after="57" w:line="100" w:lineRule="atLeast"/>
        <w:jc w:val="both"/>
        <w:rPr>
          <w:rFonts w:cs="Times New Roman"/>
          <w:szCs w:val="24"/>
        </w:rPr>
      </w:pPr>
      <w:r w:rsidRPr="00F84B6F">
        <w:rPr>
          <w:rFonts w:cs="Times New Roman"/>
          <w:szCs w:val="24"/>
        </w:rPr>
        <w:t>W sprawach nieuregulowanych w Umowie będą miały zastosowanie przepisy prawa powszechnie obowiązującego, w szczególności Kodeksu Cywilnego.</w:t>
      </w:r>
    </w:p>
    <w:p w14:paraId="1324ED75" w14:textId="77777777" w:rsidR="00030C45" w:rsidRPr="00F84B6F" w:rsidRDefault="00030C45" w:rsidP="00735D3E">
      <w:pPr>
        <w:pStyle w:val="Bezodstpw1"/>
        <w:numPr>
          <w:ilvl w:val="0"/>
          <w:numId w:val="29"/>
        </w:numPr>
        <w:spacing w:before="57" w:after="57" w:line="100" w:lineRule="atLeast"/>
        <w:jc w:val="both"/>
        <w:rPr>
          <w:rFonts w:cs="Times New Roman"/>
          <w:szCs w:val="24"/>
        </w:rPr>
      </w:pPr>
      <w:r w:rsidRPr="00F84B6F">
        <w:rPr>
          <w:rFonts w:cs="Times New Roman"/>
          <w:szCs w:val="24"/>
        </w:rPr>
        <w:t>Integralną część Umowy stanowią następujące załączniki:</w:t>
      </w:r>
    </w:p>
    <w:p w14:paraId="0AB66FA8" w14:textId="77777777" w:rsidR="00030C45" w:rsidRPr="00F84B6F" w:rsidRDefault="00030C45" w:rsidP="00735D3E">
      <w:pPr>
        <w:pStyle w:val="Bezodstpw1"/>
        <w:numPr>
          <w:ilvl w:val="1"/>
          <w:numId w:val="29"/>
        </w:numPr>
        <w:spacing w:before="57" w:after="57" w:line="100" w:lineRule="atLeast"/>
        <w:jc w:val="both"/>
        <w:rPr>
          <w:rFonts w:cs="Times New Roman"/>
          <w:color w:val="000000"/>
          <w:szCs w:val="24"/>
        </w:rPr>
      </w:pPr>
      <w:r w:rsidRPr="00F84B6F">
        <w:rPr>
          <w:rFonts w:cs="Times New Roman"/>
          <w:szCs w:val="24"/>
        </w:rPr>
        <w:t>załącznik nr 1 – Opis Przedmiotu Zamówienia,</w:t>
      </w:r>
    </w:p>
    <w:p w14:paraId="13E644D2" w14:textId="77777777" w:rsidR="00030C45" w:rsidRPr="00F84B6F" w:rsidRDefault="00030C45" w:rsidP="00735D3E">
      <w:pPr>
        <w:pStyle w:val="Bezodstpw1"/>
        <w:numPr>
          <w:ilvl w:val="1"/>
          <w:numId w:val="29"/>
        </w:numPr>
        <w:spacing w:before="57" w:after="57" w:line="100" w:lineRule="atLeast"/>
        <w:jc w:val="both"/>
        <w:rPr>
          <w:rFonts w:cs="Times New Roman"/>
          <w:color w:val="000000"/>
          <w:szCs w:val="24"/>
        </w:rPr>
      </w:pPr>
      <w:r w:rsidRPr="00F84B6F">
        <w:rPr>
          <w:rFonts w:cs="Times New Roman"/>
          <w:color w:val="000000"/>
          <w:szCs w:val="24"/>
        </w:rPr>
        <w:t>załącznik nr 2 – Formularz ofertowy Wykonawcy,</w:t>
      </w:r>
    </w:p>
    <w:p w14:paraId="03EAD607" w14:textId="77777777" w:rsidR="00030C45" w:rsidRPr="00F84B6F" w:rsidRDefault="00030C45" w:rsidP="00735D3E">
      <w:pPr>
        <w:pStyle w:val="Bezodstpw1"/>
        <w:numPr>
          <w:ilvl w:val="1"/>
          <w:numId w:val="29"/>
        </w:numPr>
        <w:spacing w:before="57" w:after="57" w:line="100" w:lineRule="atLeast"/>
        <w:jc w:val="both"/>
        <w:rPr>
          <w:rFonts w:cs="Times New Roman"/>
          <w:color w:val="000000"/>
          <w:szCs w:val="24"/>
        </w:rPr>
      </w:pPr>
      <w:r w:rsidRPr="00F84B6F">
        <w:rPr>
          <w:rFonts w:cs="Times New Roman"/>
          <w:color w:val="000000"/>
          <w:szCs w:val="24"/>
        </w:rPr>
        <w:t>załącznik nr 3 – Oświadczenie dotyczące statusu podatnika podatku VAT.</w:t>
      </w:r>
    </w:p>
    <w:p w14:paraId="632184AF" w14:textId="77777777" w:rsidR="00030C45" w:rsidRPr="00F84B6F" w:rsidRDefault="00030C45" w:rsidP="00735D3E">
      <w:pPr>
        <w:pStyle w:val="Bezodstpw1"/>
        <w:numPr>
          <w:ilvl w:val="0"/>
          <w:numId w:val="29"/>
        </w:numPr>
        <w:spacing w:before="57" w:after="57" w:line="100" w:lineRule="atLeast"/>
        <w:jc w:val="both"/>
        <w:rPr>
          <w:rFonts w:cs="Times New Roman"/>
          <w:color w:val="000000"/>
          <w:szCs w:val="24"/>
        </w:rPr>
      </w:pPr>
      <w:r w:rsidRPr="00F84B6F">
        <w:rPr>
          <w:rFonts w:cs="Times New Roman"/>
          <w:color w:val="000000"/>
          <w:szCs w:val="24"/>
        </w:rPr>
        <w:t>Umowę sporządzono w trzech jednobrzmiących egzemplarzach: dwa dla Zamawiającego, jeden dla Wykonawcy.</w:t>
      </w:r>
    </w:p>
    <w:p w14:paraId="17EC2BFB" w14:textId="77777777" w:rsidR="00030C45" w:rsidRPr="00F84B6F" w:rsidRDefault="00030C45" w:rsidP="00735D3E">
      <w:pPr>
        <w:pStyle w:val="Bezodstpw1"/>
        <w:numPr>
          <w:ilvl w:val="0"/>
          <w:numId w:val="29"/>
        </w:numPr>
        <w:spacing w:before="57" w:after="57" w:line="100" w:lineRule="atLeast"/>
        <w:jc w:val="both"/>
        <w:rPr>
          <w:rFonts w:cs="Times New Roman"/>
          <w:szCs w:val="24"/>
        </w:rPr>
      </w:pPr>
      <w:r w:rsidRPr="00F84B6F">
        <w:rPr>
          <w:rFonts w:cs="Times New Roman"/>
          <w:color w:val="000000"/>
          <w:szCs w:val="24"/>
        </w:rPr>
        <w:t xml:space="preserve">Umowa wchodzi w życie z dniem zawarcia. </w:t>
      </w:r>
    </w:p>
    <w:p w14:paraId="5A600011" w14:textId="77777777" w:rsidR="006A7E40" w:rsidRPr="00F84B6F" w:rsidRDefault="006A7E40" w:rsidP="00857BDE">
      <w:pPr>
        <w:pStyle w:val="Bezodstpw1"/>
        <w:spacing w:before="57" w:after="57" w:line="100" w:lineRule="atLeast"/>
        <w:ind w:left="369"/>
        <w:jc w:val="both"/>
        <w:rPr>
          <w:rFonts w:cs="Times New Roman"/>
          <w:szCs w:val="24"/>
        </w:rPr>
      </w:pPr>
    </w:p>
    <w:p w14:paraId="2FEF7BBF" w14:textId="77777777" w:rsidR="00030C45" w:rsidRPr="00F84B6F" w:rsidRDefault="00030C45" w:rsidP="00857BDE">
      <w:pPr>
        <w:tabs>
          <w:tab w:val="left" w:pos="567"/>
          <w:tab w:val="left" w:pos="851"/>
          <w:tab w:val="left" w:pos="1134"/>
        </w:tabs>
        <w:ind w:left="369"/>
        <w:jc w:val="both"/>
        <w:rPr>
          <w:rFonts w:cs="Times New Roman"/>
        </w:rPr>
      </w:pPr>
    </w:p>
    <w:p w14:paraId="6B782193" w14:textId="286B7680" w:rsidR="00030C45" w:rsidRPr="00F84B6F" w:rsidRDefault="00386848" w:rsidP="00354D25">
      <w:pPr>
        <w:tabs>
          <w:tab w:val="left" w:pos="567"/>
          <w:tab w:val="left" w:pos="851"/>
          <w:tab w:val="left" w:pos="1134"/>
        </w:tabs>
        <w:jc w:val="both"/>
        <w:rPr>
          <w:rFonts w:cs="Times New Roman"/>
          <w:b/>
        </w:rPr>
      </w:pPr>
      <w:r w:rsidRPr="00F84B6F">
        <w:rPr>
          <w:rFonts w:cs="Times New Roman"/>
          <w:b/>
        </w:rPr>
        <w:t xml:space="preserve">ZAMAWIAJĄCY                                                                                    </w:t>
      </w:r>
      <w:r w:rsidR="00354D25" w:rsidRPr="00F84B6F">
        <w:rPr>
          <w:rFonts w:cs="Times New Roman"/>
          <w:b/>
        </w:rPr>
        <w:t xml:space="preserve">       </w:t>
      </w:r>
      <w:r w:rsidR="008C3FBB" w:rsidRPr="00F84B6F">
        <w:rPr>
          <w:rFonts w:cs="Times New Roman"/>
          <w:b/>
        </w:rPr>
        <w:t xml:space="preserve">         </w:t>
      </w:r>
      <w:r w:rsidRPr="00F84B6F">
        <w:rPr>
          <w:rFonts w:cs="Times New Roman"/>
          <w:b/>
        </w:rPr>
        <w:t>WYKONAWCA</w:t>
      </w:r>
    </w:p>
    <w:p w14:paraId="7AACEB6D" w14:textId="77777777" w:rsidR="00030C45" w:rsidRPr="00F84B6F" w:rsidRDefault="00030C45" w:rsidP="00857BDE">
      <w:pPr>
        <w:pageBreakBefore/>
        <w:ind w:left="369"/>
        <w:jc w:val="right"/>
        <w:rPr>
          <w:rFonts w:cs="Times New Roman"/>
          <w:b/>
        </w:rPr>
      </w:pPr>
      <w:r w:rsidRPr="00F84B6F">
        <w:rPr>
          <w:rFonts w:cs="Times New Roman"/>
          <w:b/>
        </w:rPr>
        <w:lastRenderedPageBreak/>
        <w:t>Załącznik nr 3</w:t>
      </w:r>
    </w:p>
    <w:p w14:paraId="56D0AB82" w14:textId="77777777" w:rsidR="00030C45" w:rsidRPr="00F84B6F" w:rsidRDefault="00030C45" w:rsidP="00857BDE">
      <w:pPr>
        <w:ind w:left="369"/>
        <w:rPr>
          <w:rFonts w:cs="Times New Roman"/>
          <w:b/>
        </w:rPr>
      </w:pPr>
    </w:p>
    <w:p w14:paraId="1E507E42" w14:textId="77777777" w:rsidR="00030C45" w:rsidRPr="00F84B6F" w:rsidRDefault="00030C45" w:rsidP="00857BDE">
      <w:pPr>
        <w:pStyle w:val="Default"/>
        <w:ind w:left="369"/>
        <w:jc w:val="center"/>
        <w:rPr>
          <w:rFonts w:ascii="Times New Roman" w:hAnsi="Times New Roman" w:cs="Times New Roman"/>
        </w:rPr>
      </w:pPr>
      <w:r w:rsidRPr="00F84B6F">
        <w:rPr>
          <w:rFonts w:ascii="Times New Roman" w:hAnsi="Times New Roman" w:cs="Times New Roman"/>
          <w:b/>
          <w:bCs/>
        </w:rPr>
        <w:t>OŚWIADCZENIE</w:t>
      </w:r>
    </w:p>
    <w:p w14:paraId="11087043" w14:textId="77777777" w:rsidR="00030C45" w:rsidRPr="00F84B6F" w:rsidRDefault="00030C45" w:rsidP="00857BDE">
      <w:pPr>
        <w:pStyle w:val="Default"/>
        <w:ind w:left="369"/>
        <w:jc w:val="center"/>
        <w:rPr>
          <w:rFonts w:ascii="Times New Roman" w:hAnsi="Times New Roman" w:cs="Times New Roman"/>
        </w:rPr>
      </w:pPr>
      <w:r w:rsidRPr="00F84B6F">
        <w:rPr>
          <w:rFonts w:ascii="Times New Roman" w:hAnsi="Times New Roman" w:cs="Times New Roman"/>
        </w:rPr>
        <w:t>(dotyczące statusu podatnika podatku VAT)</w:t>
      </w:r>
    </w:p>
    <w:p w14:paraId="0BC77C5B" w14:textId="77777777" w:rsidR="00030C45" w:rsidRPr="00F84B6F" w:rsidRDefault="00030C45" w:rsidP="00857BDE">
      <w:pPr>
        <w:pStyle w:val="Default"/>
        <w:ind w:left="369"/>
        <w:jc w:val="center"/>
        <w:rPr>
          <w:rFonts w:ascii="Times New Roman" w:hAnsi="Times New Roman" w:cs="Times New Roman"/>
        </w:rPr>
      </w:pPr>
    </w:p>
    <w:p w14:paraId="7EFA6381" w14:textId="77777777" w:rsidR="00030C45" w:rsidRPr="00F84B6F" w:rsidRDefault="00030C45" w:rsidP="00857BDE">
      <w:pPr>
        <w:pStyle w:val="Default"/>
        <w:ind w:left="369"/>
        <w:jc w:val="center"/>
        <w:rPr>
          <w:rFonts w:ascii="Times New Roman" w:hAnsi="Times New Roman" w:cs="Times New Roman"/>
        </w:rPr>
      </w:pPr>
    </w:p>
    <w:p w14:paraId="66C851C2" w14:textId="77777777" w:rsidR="00030C45" w:rsidRPr="00F84B6F" w:rsidRDefault="00030C45" w:rsidP="00857BDE">
      <w:pPr>
        <w:tabs>
          <w:tab w:val="right" w:leader="dot" w:pos="8746"/>
        </w:tabs>
        <w:ind w:left="369"/>
        <w:rPr>
          <w:rFonts w:cs="Times New Roman"/>
          <w:i/>
        </w:rPr>
      </w:pPr>
      <w:r w:rsidRPr="00F84B6F">
        <w:rPr>
          <w:rFonts w:cs="Times New Roman"/>
        </w:rPr>
        <w:t>Jako niżej podpisany:</w:t>
      </w:r>
    </w:p>
    <w:p w14:paraId="2DF57018" w14:textId="77777777" w:rsidR="00030C45" w:rsidRPr="00F84B6F" w:rsidRDefault="00030C45" w:rsidP="00857BDE">
      <w:pPr>
        <w:tabs>
          <w:tab w:val="right" w:leader="dot" w:pos="8746"/>
        </w:tabs>
        <w:ind w:left="369"/>
        <w:rPr>
          <w:rFonts w:cs="Times New Roman"/>
          <w:i/>
        </w:rPr>
      </w:pPr>
    </w:p>
    <w:p w14:paraId="3BDA22C8" w14:textId="77777777" w:rsidR="00030C45" w:rsidRPr="00F84B6F" w:rsidRDefault="00030C45" w:rsidP="00857BDE">
      <w:pPr>
        <w:tabs>
          <w:tab w:val="right" w:leader="dot" w:pos="8746"/>
        </w:tabs>
        <w:ind w:left="369"/>
        <w:rPr>
          <w:rFonts w:cs="Times New Roman"/>
        </w:rPr>
      </w:pPr>
      <w:r w:rsidRPr="00F84B6F">
        <w:rPr>
          <w:rStyle w:val="TeksttreciBezkursywy"/>
          <w:rFonts w:ascii="Times New Roman" w:hAnsi="Times New Roman" w:cs="Times New Roman"/>
          <w:sz w:val="24"/>
          <w:szCs w:val="24"/>
        </w:rPr>
        <w:tab/>
        <w:t xml:space="preserve"> </w:t>
      </w:r>
    </w:p>
    <w:p w14:paraId="3A75393C" w14:textId="77777777" w:rsidR="00030C45" w:rsidRPr="00F84B6F" w:rsidRDefault="00030C45" w:rsidP="00857BDE">
      <w:pPr>
        <w:tabs>
          <w:tab w:val="right" w:leader="dot" w:pos="8746"/>
        </w:tabs>
        <w:ind w:left="369"/>
        <w:jc w:val="center"/>
        <w:rPr>
          <w:rFonts w:cs="Times New Roman"/>
          <w:i/>
        </w:rPr>
      </w:pPr>
      <w:r w:rsidRPr="00F84B6F">
        <w:rPr>
          <w:rFonts w:cs="Times New Roman"/>
        </w:rPr>
        <w:t>(imię i nazwisko)</w:t>
      </w:r>
    </w:p>
    <w:p w14:paraId="3E217FD3" w14:textId="77777777" w:rsidR="00030C45" w:rsidRPr="00F84B6F" w:rsidRDefault="00030C45" w:rsidP="00857BDE">
      <w:pPr>
        <w:tabs>
          <w:tab w:val="right" w:leader="dot" w:pos="8746"/>
        </w:tabs>
        <w:ind w:left="369"/>
        <w:rPr>
          <w:rFonts w:cs="Times New Roman"/>
          <w:i/>
        </w:rPr>
      </w:pPr>
    </w:p>
    <w:p w14:paraId="26319101" w14:textId="77777777" w:rsidR="00030C45" w:rsidRPr="00F84B6F" w:rsidRDefault="00030C45" w:rsidP="00857BDE">
      <w:pPr>
        <w:tabs>
          <w:tab w:val="right" w:leader="dot" w:pos="8746"/>
        </w:tabs>
        <w:ind w:left="369"/>
        <w:rPr>
          <w:rFonts w:cs="Times New Roman"/>
          <w:i/>
        </w:rPr>
      </w:pPr>
      <w:r w:rsidRPr="00F84B6F">
        <w:rPr>
          <w:rFonts w:cs="Times New Roman"/>
        </w:rPr>
        <w:t>jako osoba upoważniona do reprezentowania:</w:t>
      </w:r>
    </w:p>
    <w:p w14:paraId="5694948D" w14:textId="77777777" w:rsidR="00030C45" w:rsidRPr="00F84B6F" w:rsidRDefault="00030C45" w:rsidP="00857BDE">
      <w:pPr>
        <w:tabs>
          <w:tab w:val="right" w:leader="dot" w:pos="8746"/>
        </w:tabs>
        <w:ind w:left="369"/>
        <w:rPr>
          <w:rFonts w:cs="Times New Roman"/>
          <w:i/>
        </w:rPr>
      </w:pPr>
    </w:p>
    <w:p w14:paraId="1D13C01D" w14:textId="77777777" w:rsidR="00030C45" w:rsidRPr="00F84B6F" w:rsidRDefault="00030C45" w:rsidP="00857BDE">
      <w:pPr>
        <w:tabs>
          <w:tab w:val="right" w:leader="dot" w:pos="8746"/>
        </w:tabs>
        <w:ind w:left="369"/>
        <w:rPr>
          <w:rFonts w:cs="Times New Roman"/>
        </w:rPr>
      </w:pPr>
      <w:r w:rsidRPr="00F84B6F">
        <w:rPr>
          <w:rStyle w:val="TeksttreciBezkursywy"/>
          <w:rFonts w:ascii="Times New Roman" w:hAnsi="Times New Roman" w:cs="Times New Roman"/>
          <w:sz w:val="24"/>
          <w:szCs w:val="24"/>
        </w:rPr>
        <w:tab/>
        <w:t xml:space="preserve"> </w:t>
      </w:r>
    </w:p>
    <w:p w14:paraId="19BDD8AD" w14:textId="77777777" w:rsidR="00030C45" w:rsidRPr="00F84B6F" w:rsidRDefault="00030C45" w:rsidP="00857BDE">
      <w:pPr>
        <w:tabs>
          <w:tab w:val="right" w:leader="dot" w:pos="8746"/>
        </w:tabs>
        <w:ind w:left="369"/>
        <w:rPr>
          <w:rFonts w:cs="Times New Roman"/>
        </w:rPr>
      </w:pPr>
    </w:p>
    <w:p w14:paraId="232E2AE8" w14:textId="77777777" w:rsidR="00030C45" w:rsidRPr="00F84B6F" w:rsidRDefault="00030C45" w:rsidP="00857BDE">
      <w:pPr>
        <w:tabs>
          <w:tab w:val="right" w:leader="dot" w:pos="8746"/>
        </w:tabs>
        <w:ind w:left="369"/>
        <w:rPr>
          <w:rStyle w:val="TeksttreciBezkursywy"/>
          <w:rFonts w:ascii="Times New Roman" w:hAnsi="Times New Roman" w:cs="Times New Roman"/>
          <w:i w:val="0"/>
          <w:sz w:val="24"/>
          <w:szCs w:val="24"/>
        </w:rPr>
      </w:pPr>
      <w:r w:rsidRPr="00F84B6F">
        <w:rPr>
          <w:rStyle w:val="TeksttreciBezkursywy"/>
          <w:rFonts w:ascii="Times New Roman" w:hAnsi="Times New Roman" w:cs="Times New Roman"/>
          <w:sz w:val="24"/>
          <w:szCs w:val="24"/>
        </w:rPr>
        <w:tab/>
        <w:t xml:space="preserve"> </w:t>
      </w:r>
    </w:p>
    <w:p w14:paraId="3D30D9C0" w14:textId="77777777" w:rsidR="00030C45" w:rsidRPr="00F84B6F" w:rsidRDefault="00030C45" w:rsidP="00857BDE">
      <w:pPr>
        <w:tabs>
          <w:tab w:val="right" w:leader="dot" w:pos="8746"/>
        </w:tabs>
        <w:ind w:left="369"/>
        <w:jc w:val="both"/>
        <w:rPr>
          <w:rFonts w:cs="Times New Roman"/>
        </w:rPr>
      </w:pPr>
      <w:r w:rsidRPr="00F84B6F">
        <w:rPr>
          <w:rStyle w:val="TeksttreciBezkursywy"/>
          <w:rFonts w:ascii="Times New Roman" w:hAnsi="Times New Roman" w:cs="Times New Roman"/>
          <w:i w:val="0"/>
          <w:sz w:val="24"/>
          <w:szCs w:val="24"/>
        </w:rPr>
        <w:t>(nazwa, adres siedziby reprezentowanego podmiotu – można przystawić pieczątkę firmową)</w:t>
      </w:r>
    </w:p>
    <w:p w14:paraId="161E81EE" w14:textId="77777777" w:rsidR="00030C45" w:rsidRPr="00F84B6F" w:rsidRDefault="00030C45" w:rsidP="00857BDE">
      <w:pPr>
        <w:pStyle w:val="Lista"/>
        <w:tabs>
          <w:tab w:val="left" w:pos="284"/>
          <w:tab w:val="left" w:pos="567"/>
          <w:tab w:val="left" w:pos="851"/>
          <w:tab w:val="left" w:pos="1134"/>
          <w:tab w:val="left" w:pos="1418"/>
          <w:tab w:val="left" w:pos="1701"/>
        </w:tabs>
        <w:ind w:left="369" w:firstLine="0"/>
        <w:jc w:val="both"/>
        <w:rPr>
          <w:rFonts w:cs="Times New Roman"/>
        </w:rPr>
      </w:pPr>
    </w:p>
    <w:p w14:paraId="2B6B3F82" w14:textId="77777777" w:rsidR="00030C45" w:rsidRPr="00F84B6F" w:rsidRDefault="00030C45" w:rsidP="00857BDE">
      <w:pPr>
        <w:pStyle w:val="Lista"/>
        <w:tabs>
          <w:tab w:val="left" w:pos="284"/>
          <w:tab w:val="left" w:pos="567"/>
          <w:tab w:val="left" w:pos="851"/>
          <w:tab w:val="left" w:pos="1134"/>
          <w:tab w:val="left" w:pos="1418"/>
          <w:tab w:val="left" w:pos="1701"/>
        </w:tabs>
        <w:ind w:left="369" w:firstLine="0"/>
        <w:jc w:val="both"/>
        <w:rPr>
          <w:rFonts w:cs="Times New Roman"/>
        </w:rPr>
      </w:pPr>
      <w:r w:rsidRPr="00F84B6F">
        <w:rPr>
          <w:rFonts w:cs="Times New Roman"/>
        </w:rPr>
        <w:t>o numerze NIP: ………………………………..………..……</w:t>
      </w:r>
    </w:p>
    <w:p w14:paraId="4C7032F8" w14:textId="77777777" w:rsidR="00030C45" w:rsidRPr="00F84B6F" w:rsidRDefault="00030C45" w:rsidP="00857BDE">
      <w:pPr>
        <w:pStyle w:val="Lista"/>
        <w:tabs>
          <w:tab w:val="left" w:pos="284"/>
          <w:tab w:val="left" w:pos="567"/>
          <w:tab w:val="left" w:pos="851"/>
          <w:tab w:val="left" w:pos="1134"/>
          <w:tab w:val="left" w:pos="1418"/>
          <w:tab w:val="left" w:pos="1701"/>
        </w:tabs>
        <w:ind w:left="369" w:firstLine="0"/>
        <w:jc w:val="both"/>
        <w:rPr>
          <w:rFonts w:cs="Times New Roman"/>
        </w:rPr>
      </w:pPr>
    </w:p>
    <w:p w14:paraId="07603EA5" w14:textId="77777777" w:rsidR="00030C45" w:rsidRPr="00F84B6F" w:rsidRDefault="00030C45" w:rsidP="00857BDE">
      <w:pPr>
        <w:pStyle w:val="Lista"/>
        <w:tabs>
          <w:tab w:val="left" w:pos="284"/>
          <w:tab w:val="left" w:pos="567"/>
          <w:tab w:val="left" w:pos="851"/>
          <w:tab w:val="left" w:pos="1134"/>
          <w:tab w:val="left" w:pos="1418"/>
          <w:tab w:val="left" w:pos="1701"/>
        </w:tabs>
        <w:ind w:left="369" w:firstLine="0"/>
        <w:jc w:val="both"/>
        <w:rPr>
          <w:rFonts w:cs="Times New Roman"/>
        </w:rPr>
      </w:pPr>
      <w:r w:rsidRPr="00F84B6F">
        <w:rPr>
          <w:rFonts w:cs="Times New Roman"/>
        </w:rPr>
        <w:t>o numerze REGON: ………………………………..………..……</w:t>
      </w:r>
    </w:p>
    <w:p w14:paraId="124FFEA9" w14:textId="77777777" w:rsidR="00030C45" w:rsidRPr="00F84B6F" w:rsidRDefault="00030C45" w:rsidP="00857BDE">
      <w:pPr>
        <w:tabs>
          <w:tab w:val="right" w:leader="dot" w:pos="8746"/>
        </w:tabs>
        <w:ind w:left="369"/>
        <w:jc w:val="both"/>
        <w:rPr>
          <w:rFonts w:cs="Times New Roman"/>
        </w:rPr>
      </w:pPr>
    </w:p>
    <w:p w14:paraId="21E94E25" w14:textId="77777777" w:rsidR="00030C45" w:rsidRPr="00F84B6F" w:rsidRDefault="00030C45" w:rsidP="00857BDE">
      <w:pPr>
        <w:ind w:left="369"/>
        <w:jc w:val="both"/>
        <w:rPr>
          <w:rFonts w:cs="Times New Roman"/>
          <w:i/>
        </w:rPr>
      </w:pPr>
      <w:r w:rsidRPr="00F84B6F">
        <w:rPr>
          <w:rFonts w:cs="Times New Roman"/>
        </w:rPr>
        <w:t xml:space="preserve">oświadczam, że podmiot który reprezentuję jest/nie jest* zarejestrowanym czynnym podatnikiem podatku </w:t>
      </w:r>
      <w:r w:rsidRPr="00F84B6F">
        <w:rPr>
          <w:rFonts w:cs="Times New Roman"/>
          <w:lang w:eastAsia="en-US" w:bidi="en-US"/>
        </w:rPr>
        <w:t>VAT.</w:t>
      </w:r>
    </w:p>
    <w:p w14:paraId="0E67B67D" w14:textId="77777777" w:rsidR="00030C45" w:rsidRPr="00F84B6F" w:rsidRDefault="00030C45" w:rsidP="00857BDE">
      <w:pPr>
        <w:ind w:left="369"/>
        <w:jc w:val="both"/>
        <w:rPr>
          <w:rFonts w:cs="Times New Roman"/>
          <w:i/>
        </w:rPr>
      </w:pPr>
    </w:p>
    <w:p w14:paraId="3BD0931B" w14:textId="77777777" w:rsidR="00030C45" w:rsidRPr="00F84B6F" w:rsidRDefault="00030C45" w:rsidP="00857BDE">
      <w:pPr>
        <w:ind w:left="369"/>
        <w:jc w:val="both"/>
        <w:rPr>
          <w:rFonts w:cs="Times New Roman"/>
          <w:i/>
        </w:rPr>
      </w:pPr>
      <w:r w:rsidRPr="00F84B6F">
        <w:rPr>
          <w:rFonts w:cs="Times New Roman"/>
        </w:rPr>
        <w:t>Jednocześnie oświadczam, że podmiot który reprezentuję nie zawiesił i nie zaprzestał wykonywania działalności gospodarczej oraz zobowiązuję się do niezwłocznego pisemnego powiadomienia o zmianach powyższego statusu.</w:t>
      </w:r>
    </w:p>
    <w:p w14:paraId="4BA84767" w14:textId="77777777" w:rsidR="00030C45" w:rsidRPr="00F84B6F" w:rsidRDefault="00030C45" w:rsidP="00857BDE">
      <w:pPr>
        <w:ind w:left="369"/>
        <w:rPr>
          <w:rFonts w:cs="Times New Roman"/>
          <w:i/>
        </w:rPr>
      </w:pPr>
    </w:p>
    <w:p w14:paraId="11C81708" w14:textId="77777777" w:rsidR="00030C45" w:rsidRPr="00F84B6F" w:rsidRDefault="00030C45" w:rsidP="00857BDE">
      <w:pPr>
        <w:ind w:left="369"/>
        <w:rPr>
          <w:rFonts w:cs="Times New Roman"/>
          <w:i/>
        </w:rPr>
      </w:pPr>
    </w:p>
    <w:p w14:paraId="442854DD" w14:textId="77777777" w:rsidR="00030C45" w:rsidRPr="00F84B6F" w:rsidRDefault="00030C45" w:rsidP="00857BDE">
      <w:pPr>
        <w:ind w:left="369"/>
        <w:rPr>
          <w:rFonts w:cs="Times New Roman"/>
          <w:i/>
        </w:rPr>
      </w:pPr>
    </w:p>
    <w:p w14:paraId="5A4C7CA6" w14:textId="77777777" w:rsidR="00030C45" w:rsidRPr="00F84B6F" w:rsidRDefault="00030C45" w:rsidP="00857BDE">
      <w:pPr>
        <w:ind w:left="369"/>
        <w:rPr>
          <w:rFonts w:cs="Times New Roman"/>
          <w:i/>
        </w:rPr>
      </w:pPr>
    </w:p>
    <w:p w14:paraId="4356C864" w14:textId="77777777" w:rsidR="00030C45" w:rsidRPr="00F84B6F" w:rsidRDefault="00030C45" w:rsidP="00857BDE">
      <w:pPr>
        <w:tabs>
          <w:tab w:val="left" w:pos="6096"/>
        </w:tabs>
        <w:ind w:left="369"/>
        <w:jc w:val="right"/>
        <w:rPr>
          <w:rFonts w:cs="Times New Roman"/>
        </w:rPr>
      </w:pPr>
      <w:r w:rsidRPr="00F84B6F">
        <w:rPr>
          <w:rFonts w:cs="Times New Roman"/>
        </w:rPr>
        <w:t>…………………………..………..……</w:t>
      </w:r>
    </w:p>
    <w:p w14:paraId="7352873B" w14:textId="77777777" w:rsidR="00030C45" w:rsidRPr="00F84B6F" w:rsidRDefault="00030C45" w:rsidP="00857BDE">
      <w:pPr>
        <w:tabs>
          <w:tab w:val="left" w:pos="6096"/>
          <w:tab w:val="left" w:pos="6804"/>
        </w:tabs>
        <w:ind w:left="369"/>
        <w:rPr>
          <w:rFonts w:cs="Times New Roman"/>
          <w:i/>
        </w:rPr>
      </w:pPr>
      <w:r w:rsidRPr="00F84B6F">
        <w:rPr>
          <w:rFonts w:cs="Times New Roman"/>
        </w:rPr>
        <w:tab/>
      </w:r>
      <w:r w:rsidRPr="00F84B6F">
        <w:rPr>
          <w:rFonts w:cs="Times New Roman"/>
        </w:rPr>
        <w:tab/>
        <w:t>(data i podpis)</w:t>
      </w:r>
    </w:p>
    <w:p w14:paraId="401AD9A5" w14:textId="77777777" w:rsidR="00030C45" w:rsidRPr="00F84B6F" w:rsidRDefault="00030C45" w:rsidP="00857BDE">
      <w:pPr>
        <w:ind w:left="369"/>
        <w:rPr>
          <w:rFonts w:cs="Times New Roman"/>
          <w:i/>
        </w:rPr>
      </w:pPr>
    </w:p>
    <w:p w14:paraId="611C687B" w14:textId="77777777" w:rsidR="00030C45" w:rsidRPr="00F84B6F" w:rsidRDefault="00030C45" w:rsidP="00857BDE">
      <w:pPr>
        <w:pStyle w:val="Teksttreci70"/>
        <w:spacing w:before="0" w:after="0" w:line="100" w:lineRule="atLeast"/>
        <w:ind w:left="369"/>
        <w:jc w:val="left"/>
        <w:rPr>
          <w:rFonts w:ascii="Times New Roman" w:hAnsi="Times New Roman" w:cs="Times New Roman"/>
          <w:sz w:val="24"/>
        </w:rPr>
      </w:pPr>
      <w:r w:rsidRPr="00F84B6F">
        <w:rPr>
          <w:rFonts w:ascii="Times New Roman" w:hAnsi="Times New Roman" w:cs="Times New Roman"/>
          <w:i w:val="0"/>
          <w:sz w:val="24"/>
        </w:rPr>
        <w:t>*niewłaściwe wykreślić</w:t>
      </w:r>
    </w:p>
    <w:sectPr w:rsidR="00030C45" w:rsidRPr="00F84B6F" w:rsidSect="00662E49">
      <w:headerReference w:type="default" r:id="rId9"/>
      <w:footerReference w:type="even" r:id="rId10"/>
      <w:footerReference w:type="default" r:id="rId11"/>
      <w:pgSz w:w="11906" w:h="16838"/>
      <w:pgMar w:top="1417" w:right="1417" w:bottom="1417" w:left="1417" w:header="0" w:footer="567"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773D27" w14:textId="77777777" w:rsidR="003D45FB" w:rsidRDefault="003D45FB">
      <w:r>
        <w:separator/>
      </w:r>
    </w:p>
  </w:endnote>
  <w:endnote w:type="continuationSeparator" w:id="0">
    <w:p w14:paraId="38139492" w14:textId="77777777" w:rsidR="003D45FB" w:rsidRDefault="003D45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MT"/>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B97F44" w14:textId="77777777" w:rsidR="00030C45" w:rsidRDefault="00030C45">
    <w:pPr>
      <w:pStyle w:val="Stopka"/>
      <w:jc w:val="center"/>
    </w:pPr>
    <w:r>
      <w:t xml:space="preserve">- </w:t>
    </w:r>
    <w:r>
      <w:fldChar w:fldCharType="begin"/>
    </w:r>
    <w:r>
      <w:instrText xml:space="preserve"> PAGE </w:instrText>
    </w:r>
    <w:r>
      <w:fldChar w:fldCharType="separate"/>
    </w:r>
    <w:r w:rsidR="00F4610B">
      <w:rPr>
        <w:noProof/>
      </w:rPr>
      <w:t>10</w:t>
    </w:r>
    <w:r>
      <w:fldChar w:fldCharType="end"/>
    </w:r>
    <w:r>
      <w:t xml:space="preserve"> / </w:t>
    </w:r>
    <w:fldSimple w:instr=" NUMPAGES \*Arabic ">
      <w:r w:rsidR="00F4610B">
        <w:rPr>
          <w:noProof/>
        </w:rPr>
        <w:t>10</w:t>
      </w:r>
    </w:fldSimple>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F0245" w14:textId="77777777" w:rsidR="00030C45" w:rsidRPr="007B556B" w:rsidRDefault="00030C45">
    <w:pPr>
      <w:pStyle w:val="Stopka"/>
      <w:jc w:val="center"/>
      <w:rPr>
        <w:sz w:val="18"/>
        <w:szCs w:val="18"/>
      </w:rPr>
    </w:pPr>
    <w:r w:rsidRPr="007B556B">
      <w:rPr>
        <w:sz w:val="18"/>
        <w:szCs w:val="18"/>
      </w:rPr>
      <w:t xml:space="preserve">- </w:t>
    </w:r>
    <w:r w:rsidRPr="007B556B">
      <w:rPr>
        <w:sz w:val="18"/>
        <w:szCs w:val="18"/>
      </w:rPr>
      <w:fldChar w:fldCharType="begin"/>
    </w:r>
    <w:r w:rsidRPr="007B556B">
      <w:rPr>
        <w:sz w:val="18"/>
        <w:szCs w:val="18"/>
      </w:rPr>
      <w:instrText xml:space="preserve"> PAGE </w:instrText>
    </w:r>
    <w:r w:rsidRPr="007B556B">
      <w:rPr>
        <w:sz w:val="18"/>
        <w:szCs w:val="18"/>
      </w:rPr>
      <w:fldChar w:fldCharType="separate"/>
    </w:r>
    <w:r w:rsidR="00F4610B" w:rsidRPr="007B556B">
      <w:rPr>
        <w:noProof/>
        <w:sz w:val="18"/>
        <w:szCs w:val="18"/>
      </w:rPr>
      <w:t>9</w:t>
    </w:r>
    <w:r w:rsidRPr="007B556B">
      <w:rPr>
        <w:sz w:val="18"/>
        <w:szCs w:val="18"/>
      </w:rPr>
      <w:fldChar w:fldCharType="end"/>
    </w:r>
    <w:r w:rsidRPr="007B556B">
      <w:rPr>
        <w:sz w:val="18"/>
        <w:szCs w:val="18"/>
      </w:rPr>
      <w:t xml:space="preserve"> / </w:t>
    </w:r>
    <w:r w:rsidRPr="007B556B">
      <w:rPr>
        <w:sz w:val="18"/>
        <w:szCs w:val="18"/>
      </w:rPr>
      <w:fldChar w:fldCharType="begin"/>
    </w:r>
    <w:r w:rsidRPr="007B556B">
      <w:rPr>
        <w:sz w:val="18"/>
        <w:szCs w:val="18"/>
      </w:rPr>
      <w:instrText xml:space="preserve"> NUMPAGES \*Arabic </w:instrText>
    </w:r>
    <w:r w:rsidRPr="007B556B">
      <w:rPr>
        <w:sz w:val="18"/>
        <w:szCs w:val="18"/>
      </w:rPr>
      <w:fldChar w:fldCharType="separate"/>
    </w:r>
    <w:r w:rsidR="00F4610B" w:rsidRPr="007B556B">
      <w:rPr>
        <w:noProof/>
        <w:sz w:val="18"/>
        <w:szCs w:val="18"/>
      </w:rPr>
      <w:t>10</w:t>
    </w:r>
    <w:r w:rsidRPr="007B556B">
      <w:rPr>
        <w:sz w:val="18"/>
        <w:szCs w:val="18"/>
      </w:rPr>
      <w:fldChar w:fldCharType="end"/>
    </w:r>
    <w:r w:rsidRPr="007B556B">
      <w:rPr>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12D6E4" w14:textId="77777777" w:rsidR="003D45FB" w:rsidRDefault="003D45FB">
      <w:r>
        <w:separator/>
      </w:r>
    </w:p>
  </w:footnote>
  <w:footnote w:type="continuationSeparator" w:id="0">
    <w:p w14:paraId="6629F75C" w14:textId="77777777" w:rsidR="003D45FB" w:rsidRDefault="003D45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424C5" w14:textId="35CFBDFB" w:rsidR="00030C45" w:rsidRDefault="00030C45" w:rsidP="009B4D9E">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pStyle w:val="Nagwek5"/>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decimal"/>
      <w:lvlText w:val="%1."/>
      <w:lvlJc w:val="left"/>
      <w:pPr>
        <w:tabs>
          <w:tab w:val="num" w:pos="65"/>
        </w:tabs>
        <w:ind w:left="785" w:hanging="360"/>
      </w:pPr>
    </w:lvl>
    <w:lvl w:ilvl="1">
      <w:start w:val="1"/>
      <w:numFmt w:val="lowerLetter"/>
      <w:lvlText w:val="%2."/>
      <w:lvlJc w:val="left"/>
      <w:pPr>
        <w:tabs>
          <w:tab w:val="num" w:pos="65"/>
        </w:tabs>
        <w:ind w:left="1505" w:hanging="360"/>
      </w:pPr>
    </w:lvl>
    <w:lvl w:ilvl="2">
      <w:start w:val="1"/>
      <w:numFmt w:val="lowerRoman"/>
      <w:lvlText w:val="%2.%3."/>
      <w:lvlJc w:val="right"/>
      <w:pPr>
        <w:tabs>
          <w:tab w:val="num" w:pos="65"/>
        </w:tabs>
        <w:ind w:left="2225" w:hanging="180"/>
      </w:pPr>
    </w:lvl>
    <w:lvl w:ilvl="3">
      <w:start w:val="1"/>
      <w:numFmt w:val="decimal"/>
      <w:lvlText w:val="%2.%3.%4."/>
      <w:lvlJc w:val="left"/>
      <w:pPr>
        <w:tabs>
          <w:tab w:val="num" w:pos="65"/>
        </w:tabs>
        <w:ind w:left="2945" w:hanging="360"/>
      </w:pPr>
    </w:lvl>
    <w:lvl w:ilvl="4">
      <w:start w:val="1"/>
      <w:numFmt w:val="lowerLetter"/>
      <w:lvlText w:val="%2.%3.%4.%5."/>
      <w:lvlJc w:val="left"/>
      <w:pPr>
        <w:tabs>
          <w:tab w:val="num" w:pos="65"/>
        </w:tabs>
        <w:ind w:left="3665" w:hanging="360"/>
      </w:pPr>
    </w:lvl>
    <w:lvl w:ilvl="5">
      <w:start w:val="1"/>
      <w:numFmt w:val="lowerRoman"/>
      <w:lvlText w:val="%2.%3.%4.%5.%6."/>
      <w:lvlJc w:val="right"/>
      <w:pPr>
        <w:tabs>
          <w:tab w:val="num" w:pos="65"/>
        </w:tabs>
        <w:ind w:left="4385" w:hanging="180"/>
      </w:pPr>
    </w:lvl>
    <w:lvl w:ilvl="6">
      <w:start w:val="1"/>
      <w:numFmt w:val="decimal"/>
      <w:lvlText w:val="%2.%3.%4.%5.%6.%7."/>
      <w:lvlJc w:val="left"/>
      <w:pPr>
        <w:tabs>
          <w:tab w:val="num" w:pos="65"/>
        </w:tabs>
        <w:ind w:left="5105" w:hanging="360"/>
      </w:pPr>
    </w:lvl>
    <w:lvl w:ilvl="7">
      <w:start w:val="1"/>
      <w:numFmt w:val="lowerLetter"/>
      <w:lvlText w:val="%2.%3.%4.%5.%6.%7.%8."/>
      <w:lvlJc w:val="left"/>
      <w:pPr>
        <w:tabs>
          <w:tab w:val="num" w:pos="65"/>
        </w:tabs>
        <w:ind w:left="5825" w:hanging="360"/>
      </w:pPr>
    </w:lvl>
    <w:lvl w:ilvl="8">
      <w:start w:val="1"/>
      <w:numFmt w:val="lowerRoman"/>
      <w:lvlText w:val="%2.%3.%4.%5.%6.%7.%8.%9."/>
      <w:lvlJc w:val="right"/>
      <w:pPr>
        <w:tabs>
          <w:tab w:val="num" w:pos="65"/>
        </w:tabs>
        <w:ind w:left="6545" w:hanging="180"/>
      </w:pPr>
    </w:lvl>
  </w:abstractNum>
  <w:abstractNum w:abstractNumId="2" w15:restartNumberingAfterBreak="0">
    <w:nsid w:val="00000003"/>
    <w:multiLevelType w:val="multilevel"/>
    <w:tmpl w:val="2E749DE8"/>
    <w:name w:val="WW8Num3"/>
    <w:lvl w:ilvl="0">
      <w:start w:val="8"/>
      <w:numFmt w:val="decimal"/>
      <w:lvlText w:val="%1."/>
      <w:lvlJc w:val="left"/>
      <w:pPr>
        <w:tabs>
          <w:tab w:val="num" w:pos="-76"/>
        </w:tabs>
        <w:ind w:left="644" w:hanging="360"/>
      </w:pPr>
      <w:rPr>
        <w:b w:val="0"/>
        <w:bCs w:val="0"/>
        <w:sz w:val="24"/>
        <w:szCs w:val="24"/>
      </w:rPr>
    </w:lvl>
    <w:lvl w:ilvl="1">
      <w:start w:val="1"/>
      <w:numFmt w:val="lowerLetter"/>
      <w:lvlText w:val="%2."/>
      <w:lvlJc w:val="left"/>
      <w:pPr>
        <w:tabs>
          <w:tab w:val="num" w:pos="-76"/>
        </w:tabs>
        <w:ind w:left="1364" w:hanging="360"/>
      </w:pPr>
    </w:lvl>
    <w:lvl w:ilvl="2">
      <w:start w:val="1"/>
      <w:numFmt w:val="lowerRoman"/>
      <w:lvlText w:val="%2.%3."/>
      <w:lvlJc w:val="right"/>
      <w:pPr>
        <w:tabs>
          <w:tab w:val="num" w:pos="-76"/>
        </w:tabs>
        <w:ind w:left="2084" w:hanging="180"/>
      </w:pPr>
    </w:lvl>
    <w:lvl w:ilvl="3">
      <w:start w:val="1"/>
      <w:numFmt w:val="decimal"/>
      <w:lvlText w:val="%2.%3.%4."/>
      <w:lvlJc w:val="left"/>
      <w:pPr>
        <w:tabs>
          <w:tab w:val="num" w:pos="-76"/>
        </w:tabs>
        <w:ind w:left="2804" w:hanging="360"/>
      </w:pPr>
    </w:lvl>
    <w:lvl w:ilvl="4">
      <w:start w:val="1"/>
      <w:numFmt w:val="lowerLetter"/>
      <w:lvlText w:val="%2.%3.%4.%5."/>
      <w:lvlJc w:val="left"/>
      <w:pPr>
        <w:tabs>
          <w:tab w:val="num" w:pos="-76"/>
        </w:tabs>
        <w:ind w:left="3524" w:hanging="360"/>
      </w:pPr>
    </w:lvl>
    <w:lvl w:ilvl="5">
      <w:start w:val="1"/>
      <w:numFmt w:val="lowerRoman"/>
      <w:lvlText w:val="%2.%3.%4.%5.%6."/>
      <w:lvlJc w:val="right"/>
      <w:pPr>
        <w:tabs>
          <w:tab w:val="num" w:pos="-76"/>
        </w:tabs>
        <w:ind w:left="4244" w:hanging="180"/>
      </w:pPr>
    </w:lvl>
    <w:lvl w:ilvl="6">
      <w:start w:val="1"/>
      <w:numFmt w:val="decimal"/>
      <w:lvlText w:val="%2.%3.%4.%5.%6.%7."/>
      <w:lvlJc w:val="left"/>
      <w:pPr>
        <w:tabs>
          <w:tab w:val="num" w:pos="-76"/>
        </w:tabs>
        <w:ind w:left="4964" w:hanging="360"/>
      </w:pPr>
    </w:lvl>
    <w:lvl w:ilvl="7">
      <w:start w:val="1"/>
      <w:numFmt w:val="lowerLetter"/>
      <w:lvlText w:val="%2.%3.%4.%5.%6.%7.%8."/>
      <w:lvlJc w:val="left"/>
      <w:pPr>
        <w:tabs>
          <w:tab w:val="num" w:pos="-76"/>
        </w:tabs>
        <w:ind w:left="5684" w:hanging="360"/>
      </w:pPr>
    </w:lvl>
    <w:lvl w:ilvl="8">
      <w:start w:val="1"/>
      <w:numFmt w:val="lowerRoman"/>
      <w:lvlText w:val="%2.%3.%4.%5.%6.%7.%8.%9."/>
      <w:lvlJc w:val="right"/>
      <w:pPr>
        <w:tabs>
          <w:tab w:val="num" w:pos="-76"/>
        </w:tabs>
        <w:ind w:left="6404" w:hanging="180"/>
      </w:pPr>
    </w:lvl>
  </w:abstractNum>
  <w:abstractNum w:abstractNumId="3" w15:restartNumberingAfterBreak="0">
    <w:nsid w:val="00000004"/>
    <w:multiLevelType w:val="multilevel"/>
    <w:tmpl w:val="50006548"/>
    <w:name w:val="WW8Num4"/>
    <w:lvl w:ilvl="0">
      <w:start w:val="1"/>
      <w:numFmt w:val="decimal"/>
      <w:lvlText w:val="%1."/>
      <w:lvlJc w:val="left"/>
      <w:pPr>
        <w:tabs>
          <w:tab w:val="num" w:pos="720"/>
        </w:tabs>
        <w:ind w:left="720" w:hanging="360"/>
      </w:pPr>
      <w:rPr>
        <w:rFonts w:cs="Times New Roman"/>
        <w:sz w:val="24"/>
        <w:szCs w:val="24"/>
      </w:rPr>
    </w:lvl>
    <w:lvl w:ilvl="1">
      <w:start w:val="1"/>
      <w:numFmt w:val="decimal"/>
      <w:lvlText w:val="%2)"/>
      <w:lvlJc w:val="left"/>
      <w:pPr>
        <w:tabs>
          <w:tab w:val="num" w:pos="1080"/>
        </w:tabs>
        <w:ind w:left="1080" w:hanging="360"/>
      </w:pPr>
      <w:rPr>
        <w:b w:val="0"/>
        <w:bCs/>
      </w:rPr>
    </w:lvl>
    <w:lvl w:ilvl="2">
      <w:start w:val="1"/>
      <w:numFmt w:val="decimal"/>
      <w:lvlText w:val="%3."/>
      <w:lvlJc w:val="left"/>
      <w:pPr>
        <w:tabs>
          <w:tab w:val="num" w:pos="1440"/>
        </w:tabs>
        <w:ind w:left="1440" w:hanging="360"/>
      </w:pPr>
      <w:rPr>
        <w:rFonts w:cs="Times New Roman"/>
        <w:sz w:val="24"/>
        <w:szCs w:val="24"/>
      </w:rPr>
    </w:lvl>
    <w:lvl w:ilvl="3">
      <w:start w:val="1"/>
      <w:numFmt w:val="decimal"/>
      <w:lvlText w:val="%4."/>
      <w:lvlJc w:val="left"/>
      <w:pPr>
        <w:tabs>
          <w:tab w:val="num" w:pos="1800"/>
        </w:tabs>
        <w:ind w:left="1800" w:hanging="360"/>
      </w:pPr>
      <w:rPr>
        <w:rFonts w:cs="Times New Roman"/>
        <w:sz w:val="24"/>
        <w:szCs w:val="24"/>
      </w:rPr>
    </w:lvl>
    <w:lvl w:ilvl="4">
      <w:start w:val="1"/>
      <w:numFmt w:val="decimal"/>
      <w:lvlText w:val="%5."/>
      <w:lvlJc w:val="left"/>
      <w:pPr>
        <w:tabs>
          <w:tab w:val="num" w:pos="2160"/>
        </w:tabs>
        <w:ind w:left="2160" w:hanging="360"/>
      </w:pPr>
      <w:rPr>
        <w:rFonts w:cs="Times New Roman"/>
        <w:sz w:val="24"/>
        <w:szCs w:val="24"/>
      </w:rPr>
    </w:lvl>
    <w:lvl w:ilvl="5">
      <w:start w:val="1"/>
      <w:numFmt w:val="decimal"/>
      <w:lvlText w:val="%6."/>
      <w:lvlJc w:val="left"/>
      <w:pPr>
        <w:tabs>
          <w:tab w:val="num" w:pos="2520"/>
        </w:tabs>
        <w:ind w:left="2520" w:hanging="360"/>
      </w:pPr>
      <w:rPr>
        <w:rFonts w:cs="Times New Roman"/>
        <w:sz w:val="24"/>
        <w:szCs w:val="24"/>
      </w:rPr>
    </w:lvl>
    <w:lvl w:ilvl="6">
      <w:start w:val="1"/>
      <w:numFmt w:val="decimal"/>
      <w:lvlText w:val="%7."/>
      <w:lvlJc w:val="left"/>
      <w:pPr>
        <w:tabs>
          <w:tab w:val="num" w:pos="2880"/>
        </w:tabs>
        <w:ind w:left="2880" w:hanging="360"/>
      </w:pPr>
      <w:rPr>
        <w:rFonts w:cs="Times New Roman"/>
        <w:sz w:val="24"/>
        <w:szCs w:val="24"/>
      </w:rPr>
    </w:lvl>
    <w:lvl w:ilvl="7">
      <w:start w:val="1"/>
      <w:numFmt w:val="decimal"/>
      <w:lvlText w:val="%8."/>
      <w:lvlJc w:val="left"/>
      <w:pPr>
        <w:tabs>
          <w:tab w:val="num" w:pos="3240"/>
        </w:tabs>
        <w:ind w:left="3240" w:hanging="360"/>
      </w:pPr>
      <w:rPr>
        <w:rFonts w:cs="Times New Roman"/>
        <w:sz w:val="24"/>
        <w:szCs w:val="24"/>
      </w:rPr>
    </w:lvl>
    <w:lvl w:ilvl="8">
      <w:start w:val="1"/>
      <w:numFmt w:val="decimal"/>
      <w:lvlText w:val="%9."/>
      <w:lvlJc w:val="left"/>
      <w:pPr>
        <w:tabs>
          <w:tab w:val="num" w:pos="3600"/>
        </w:tabs>
        <w:ind w:left="3600" w:hanging="360"/>
      </w:pPr>
      <w:rPr>
        <w:rFonts w:cs="Times New Roman"/>
        <w:sz w:val="24"/>
        <w:szCs w:val="24"/>
      </w:rPr>
    </w:lvl>
  </w:abstractNum>
  <w:abstractNum w:abstractNumId="4" w15:restartNumberingAfterBreak="0">
    <w:nsid w:val="00000005"/>
    <w:multiLevelType w:val="multilevel"/>
    <w:tmpl w:val="00000005"/>
    <w:name w:val="WW8Num5"/>
    <w:lvl w:ilvl="0">
      <w:start w:val="1"/>
      <w:numFmt w:val="decimal"/>
      <w:lvlText w:val="%1."/>
      <w:lvlJc w:val="left"/>
      <w:pPr>
        <w:tabs>
          <w:tab w:val="num" w:pos="720"/>
        </w:tabs>
        <w:ind w:left="720" w:hanging="360"/>
      </w:pPr>
      <w:rPr>
        <w:rFonts w:cs="Times New Roman"/>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rFonts w:cs="Times New Roman"/>
        <w:sz w:val="24"/>
        <w:szCs w:val="24"/>
      </w:rPr>
    </w:lvl>
    <w:lvl w:ilvl="3">
      <w:start w:val="1"/>
      <w:numFmt w:val="decimal"/>
      <w:lvlText w:val="%4."/>
      <w:lvlJc w:val="left"/>
      <w:pPr>
        <w:tabs>
          <w:tab w:val="num" w:pos="1800"/>
        </w:tabs>
        <w:ind w:left="1800" w:hanging="360"/>
      </w:pPr>
      <w:rPr>
        <w:rFonts w:cs="Times New Roman"/>
        <w:sz w:val="24"/>
        <w:szCs w:val="24"/>
      </w:rPr>
    </w:lvl>
    <w:lvl w:ilvl="4">
      <w:start w:val="1"/>
      <w:numFmt w:val="decimal"/>
      <w:lvlText w:val="%5."/>
      <w:lvlJc w:val="left"/>
      <w:pPr>
        <w:tabs>
          <w:tab w:val="num" w:pos="2160"/>
        </w:tabs>
        <w:ind w:left="2160" w:hanging="360"/>
      </w:pPr>
      <w:rPr>
        <w:rFonts w:cs="Times New Roman"/>
        <w:sz w:val="24"/>
        <w:szCs w:val="24"/>
      </w:rPr>
    </w:lvl>
    <w:lvl w:ilvl="5">
      <w:start w:val="1"/>
      <w:numFmt w:val="decimal"/>
      <w:lvlText w:val="%6."/>
      <w:lvlJc w:val="left"/>
      <w:pPr>
        <w:tabs>
          <w:tab w:val="num" w:pos="2520"/>
        </w:tabs>
        <w:ind w:left="2520" w:hanging="360"/>
      </w:pPr>
      <w:rPr>
        <w:rFonts w:cs="Times New Roman"/>
        <w:sz w:val="24"/>
        <w:szCs w:val="24"/>
      </w:rPr>
    </w:lvl>
    <w:lvl w:ilvl="6">
      <w:start w:val="1"/>
      <w:numFmt w:val="decimal"/>
      <w:lvlText w:val="%7."/>
      <w:lvlJc w:val="left"/>
      <w:pPr>
        <w:tabs>
          <w:tab w:val="num" w:pos="2880"/>
        </w:tabs>
        <w:ind w:left="2880" w:hanging="360"/>
      </w:pPr>
      <w:rPr>
        <w:rFonts w:cs="Times New Roman"/>
        <w:sz w:val="24"/>
        <w:szCs w:val="24"/>
      </w:rPr>
    </w:lvl>
    <w:lvl w:ilvl="7">
      <w:start w:val="1"/>
      <w:numFmt w:val="decimal"/>
      <w:lvlText w:val="%8."/>
      <w:lvlJc w:val="left"/>
      <w:pPr>
        <w:tabs>
          <w:tab w:val="num" w:pos="3240"/>
        </w:tabs>
        <w:ind w:left="3240" w:hanging="360"/>
      </w:pPr>
      <w:rPr>
        <w:rFonts w:cs="Times New Roman"/>
        <w:sz w:val="24"/>
        <w:szCs w:val="24"/>
      </w:rPr>
    </w:lvl>
    <w:lvl w:ilvl="8">
      <w:start w:val="1"/>
      <w:numFmt w:val="decimal"/>
      <w:lvlText w:val="%9."/>
      <w:lvlJc w:val="left"/>
      <w:pPr>
        <w:tabs>
          <w:tab w:val="num" w:pos="3600"/>
        </w:tabs>
        <w:ind w:left="3600" w:hanging="360"/>
      </w:pPr>
      <w:rPr>
        <w:rFonts w:cs="Times New Roman"/>
        <w:sz w:val="24"/>
        <w:szCs w:val="24"/>
      </w:rPr>
    </w:lvl>
  </w:abstractNum>
  <w:abstractNum w:abstractNumId="5" w15:restartNumberingAfterBreak="0">
    <w:nsid w:val="00000006"/>
    <w:multiLevelType w:val="multilevel"/>
    <w:tmpl w:val="00000006"/>
    <w:name w:val="WW8Num6"/>
    <w:lvl w:ilvl="0">
      <w:start w:val="1"/>
      <w:numFmt w:val="decimal"/>
      <w:lvlText w:val="%1."/>
      <w:lvlJc w:val="left"/>
      <w:pPr>
        <w:tabs>
          <w:tab w:val="num" w:pos="360"/>
        </w:tabs>
        <w:ind w:left="360" w:hanging="360"/>
      </w:pPr>
      <w:rPr>
        <w:rFonts w:eastAsia="MS Mincho" w:cs="Times New Roman"/>
        <w:strike w:val="0"/>
        <w:dstrike w:val="0"/>
        <w:color w:val="000000"/>
        <w:sz w:val="24"/>
        <w:szCs w:val="24"/>
      </w:rPr>
    </w:lvl>
    <w:lvl w:ilvl="1">
      <w:start w:val="1"/>
      <w:numFmt w:val="decimal"/>
      <w:lvlText w:val="%2)"/>
      <w:lvlJc w:val="left"/>
      <w:pPr>
        <w:tabs>
          <w:tab w:val="num" w:pos="1080"/>
        </w:tabs>
        <w:ind w:left="1080" w:hanging="360"/>
      </w:pPr>
      <w:rPr>
        <w:rFonts w:cs="Times New Roman"/>
        <w:strike w:val="0"/>
        <w:dstrike w:val="0"/>
        <w:sz w:val="24"/>
        <w:szCs w:val="24"/>
      </w:rPr>
    </w:lvl>
    <w:lvl w:ilvl="2">
      <w:start w:val="1"/>
      <w:numFmt w:val="decimal"/>
      <w:lvlText w:val="%3."/>
      <w:lvlJc w:val="left"/>
      <w:pPr>
        <w:tabs>
          <w:tab w:val="num" w:pos="1440"/>
        </w:tabs>
        <w:ind w:left="1440" w:hanging="360"/>
      </w:pPr>
      <w:rPr>
        <w:rFonts w:eastAsia="MS Mincho" w:cs="Times New Roman"/>
        <w:strike w:val="0"/>
        <w:dstrike w:val="0"/>
        <w:color w:val="000000"/>
        <w:sz w:val="24"/>
        <w:szCs w:val="24"/>
      </w:rPr>
    </w:lvl>
    <w:lvl w:ilvl="3">
      <w:start w:val="1"/>
      <w:numFmt w:val="decimal"/>
      <w:lvlText w:val="%4."/>
      <w:lvlJc w:val="left"/>
      <w:pPr>
        <w:tabs>
          <w:tab w:val="num" w:pos="1800"/>
        </w:tabs>
        <w:ind w:left="1800" w:hanging="360"/>
      </w:pPr>
      <w:rPr>
        <w:rFonts w:eastAsia="MS Mincho" w:cs="Times New Roman"/>
        <w:strike w:val="0"/>
        <w:dstrike w:val="0"/>
        <w:color w:val="000000"/>
        <w:sz w:val="24"/>
        <w:szCs w:val="24"/>
      </w:rPr>
    </w:lvl>
    <w:lvl w:ilvl="4">
      <w:start w:val="1"/>
      <w:numFmt w:val="decimal"/>
      <w:lvlText w:val="%5."/>
      <w:lvlJc w:val="left"/>
      <w:pPr>
        <w:tabs>
          <w:tab w:val="num" w:pos="2160"/>
        </w:tabs>
        <w:ind w:left="2160" w:hanging="360"/>
      </w:pPr>
      <w:rPr>
        <w:rFonts w:eastAsia="MS Mincho" w:cs="Times New Roman"/>
        <w:strike w:val="0"/>
        <w:dstrike w:val="0"/>
        <w:color w:val="000000"/>
        <w:sz w:val="24"/>
        <w:szCs w:val="24"/>
      </w:rPr>
    </w:lvl>
    <w:lvl w:ilvl="5">
      <w:start w:val="1"/>
      <w:numFmt w:val="decimal"/>
      <w:lvlText w:val="%6."/>
      <w:lvlJc w:val="left"/>
      <w:pPr>
        <w:tabs>
          <w:tab w:val="num" w:pos="2520"/>
        </w:tabs>
        <w:ind w:left="2520" w:hanging="360"/>
      </w:pPr>
      <w:rPr>
        <w:rFonts w:eastAsia="MS Mincho" w:cs="Times New Roman"/>
        <w:strike w:val="0"/>
        <w:dstrike w:val="0"/>
        <w:color w:val="000000"/>
        <w:sz w:val="24"/>
        <w:szCs w:val="24"/>
      </w:rPr>
    </w:lvl>
    <w:lvl w:ilvl="6">
      <w:start w:val="1"/>
      <w:numFmt w:val="decimal"/>
      <w:lvlText w:val="%7."/>
      <w:lvlJc w:val="left"/>
      <w:pPr>
        <w:tabs>
          <w:tab w:val="num" w:pos="2880"/>
        </w:tabs>
        <w:ind w:left="2880" w:hanging="360"/>
      </w:pPr>
      <w:rPr>
        <w:rFonts w:eastAsia="MS Mincho" w:cs="Times New Roman"/>
        <w:strike w:val="0"/>
        <w:dstrike w:val="0"/>
        <w:color w:val="000000"/>
        <w:sz w:val="24"/>
        <w:szCs w:val="24"/>
      </w:rPr>
    </w:lvl>
    <w:lvl w:ilvl="7">
      <w:start w:val="1"/>
      <w:numFmt w:val="decimal"/>
      <w:lvlText w:val="%8."/>
      <w:lvlJc w:val="left"/>
      <w:pPr>
        <w:tabs>
          <w:tab w:val="num" w:pos="3240"/>
        </w:tabs>
        <w:ind w:left="3240" w:hanging="360"/>
      </w:pPr>
      <w:rPr>
        <w:rFonts w:eastAsia="MS Mincho" w:cs="Times New Roman"/>
        <w:strike w:val="0"/>
        <w:dstrike w:val="0"/>
        <w:color w:val="000000"/>
        <w:sz w:val="24"/>
        <w:szCs w:val="24"/>
      </w:rPr>
    </w:lvl>
    <w:lvl w:ilvl="8">
      <w:start w:val="1"/>
      <w:numFmt w:val="decimal"/>
      <w:lvlText w:val="%9."/>
      <w:lvlJc w:val="left"/>
      <w:pPr>
        <w:tabs>
          <w:tab w:val="num" w:pos="3600"/>
        </w:tabs>
        <w:ind w:left="3600" w:hanging="360"/>
      </w:pPr>
      <w:rPr>
        <w:rFonts w:eastAsia="MS Mincho" w:cs="Times New Roman"/>
        <w:strike w:val="0"/>
        <w:dstrike w:val="0"/>
        <w:color w:val="000000"/>
        <w:sz w:val="24"/>
        <w:szCs w:val="24"/>
      </w:rPr>
    </w:lvl>
  </w:abstractNum>
  <w:abstractNum w:abstractNumId="6" w15:restartNumberingAfterBreak="0">
    <w:nsid w:val="00000007"/>
    <w:multiLevelType w:val="multilevel"/>
    <w:tmpl w:val="EE24670A"/>
    <w:name w:val="WW8Num7"/>
    <w:lvl w:ilvl="0">
      <w:start w:val="1"/>
      <w:numFmt w:val="decimal"/>
      <w:lvlText w:val="%1."/>
      <w:lvlJc w:val="left"/>
      <w:pPr>
        <w:tabs>
          <w:tab w:val="num" w:pos="720"/>
        </w:tabs>
        <w:ind w:left="720" w:hanging="360"/>
      </w:pPr>
      <w:rPr>
        <w:rFonts w:cs="Times New Roman"/>
        <w:b w:val="0"/>
        <w:bCs/>
        <w:sz w:val="24"/>
        <w:szCs w:val="24"/>
      </w:rPr>
    </w:lvl>
    <w:lvl w:ilvl="1">
      <w:start w:val="1"/>
      <w:numFmt w:val="decimal"/>
      <w:lvlText w:val="%2)"/>
      <w:lvlJc w:val="left"/>
      <w:pPr>
        <w:tabs>
          <w:tab w:val="num" w:pos="785"/>
        </w:tabs>
        <w:ind w:left="785" w:hanging="360"/>
      </w:pPr>
    </w:lvl>
    <w:lvl w:ilvl="2">
      <w:start w:val="1"/>
      <w:numFmt w:val="decimal"/>
      <w:lvlText w:val="%3."/>
      <w:lvlJc w:val="left"/>
      <w:pPr>
        <w:tabs>
          <w:tab w:val="num" w:pos="1440"/>
        </w:tabs>
        <w:ind w:left="1440" w:hanging="360"/>
      </w:pPr>
      <w:rPr>
        <w:rFonts w:cs="Times New Roman"/>
        <w:sz w:val="24"/>
        <w:szCs w:val="24"/>
      </w:rPr>
    </w:lvl>
    <w:lvl w:ilvl="3">
      <w:start w:val="1"/>
      <w:numFmt w:val="decimal"/>
      <w:lvlText w:val="%4."/>
      <w:lvlJc w:val="left"/>
      <w:pPr>
        <w:tabs>
          <w:tab w:val="num" w:pos="1800"/>
        </w:tabs>
        <w:ind w:left="1800" w:hanging="360"/>
      </w:pPr>
      <w:rPr>
        <w:rFonts w:cs="Times New Roman"/>
        <w:sz w:val="24"/>
        <w:szCs w:val="24"/>
      </w:rPr>
    </w:lvl>
    <w:lvl w:ilvl="4">
      <w:start w:val="1"/>
      <w:numFmt w:val="decimal"/>
      <w:lvlText w:val="%5."/>
      <w:lvlJc w:val="left"/>
      <w:pPr>
        <w:tabs>
          <w:tab w:val="num" w:pos="2160"/>
        </w:tabs>
        <w:ind w:left="2160" w:hanging="360"/>
      </w:pPr>
      <w:rPr>
        <w:rFonts w:cs="Times New Roman"/>
        <w:sz w:val="24"/>
        <w:szCs w:val="24"/>
      </w:rPr>
    </w:lvl>
    <w:lvl w:ilvl="5">
      <w:start w:val="1"/>
      <w:numFmt w:val="decimal"/>
      <w:lvlText w:val="%6."/>
      <w:lvlJc w:val="left"/>
      <w:pPr>
        <w:tabs>
          <w:tab w:val="num" w:pos="2520"/>
        </w:tabs>
        <w:ind w:left="2520" w:hanging="360"/>
      </w:pPr>
      <w:rPr>
        <w:rFonts w:cs="Times New Roman"/>
        <w:sz w:val="24"/>
        <w:szCs w:val="24"/>
      </w:rPr>
    </w:lvl>
    <w:lvl w:ilvl="6">
      <w:start w:val="1"/>
      <w:numFmt w:val="decimal"/>
      <w:lvlText w:val="%7."/>
      <w:lvlJc w:val="left"/>
      <w:pPr>
        <w:tabs>
          <w:tab w:val="num" w:pos="2880"/>
        </w:tabs>
        <w:ind w:left="2880" w:hanging="360"/>
      </w:pPr>
      <w:rPr>
        <w:rFonts w:cs="Times New Roman"/>
        <w:sz w:val="24"/>
        <w:szCs w:val="24"/>
      </w:rPr>
    </w:lvl>
    <w:lvl w:ilvl="7">
      <w:start w:val="1"/>
      <w:numFmt w:val="decimal"/>
      <w:lvlText w:val="%8."/>
      <w:lvlJc w:val="left"/>
      <w:pPr>
        <w:tabs>
          <w:tab w:val="num" w:pos="3240"/>
        </w:tabs>
        <w:ind w:left="3240" w:hanging="360"/>
      </w:pPr>
      <w:rPr>
        <w:rFonts w:cs="Times New Roman"/>
        <w:sz w:val="24"/>
        <w:szCs w:val="24"/>
      </w:rPr>
    </w:lvl>
    <w:lvl w:ilvl="8">
      <w:start w:val="1"/>
      <w:numFmt w:val="decimal"/>
      <w:lvlText w:val="%9."/>
      <w:lvlJc w:val="left"/>
      <w:pPr>
        <w:tabs>
          <w:tab w:val="num" w:pos="3600"/>
        </w:tabs>
        <w:ind w:left="3600" w:hanging="360"/>
      </w:pPr>
      <w:rPr>
        <w:rFonts w:cs="Times New Roman"/>
        <w:sz w:val="24"/>
        <w:szCs w:val="24"/>
      </w:rPr>
    </w:lvl>
  </w:abstractNum>
  <w:abstractNum w:abstractNumId="7" w15:restartNumberingAfterBreak="0">
    <w:nsid w:val="00000008"/>
    <w:multiLevelType w:val="multilevel"/>
    <w:tmpl w:val="00000008"/>
    <w:name w:val="WW8Num8"/>
    <w:lvl w:ilvl="0">
      <w:start w:val="1"/>
      <w:numFmt w:val="decimal"/>
      <w:lvlText w:val="%1."/>
      <w:lvlJc w:val="left"/>
      <w:pPr>
        <w:tabs>
          <w:tab w:val="num" w:pos="720"/>
        </w:tabs>
        <w:ind w:left="720" w:hanging="360"/>
      </w:pPr>
      <w:rPr>
        <w:rFonts w:cs="Times New Roman"/>
        <w:b w:val="0"/>
        <w:bCs w:val="0"/>
        <w:color w:val="000000"/>
        <w:sz w:val="24"/>
        <w:szCs w:val="24"/>
      </w:rPr>
    </w:lvl>
    <w:lvl w:ilvl="1">
      <w:start w:val="1"/>
      <w:numFmt w:val="decimal"/>
      <w:lvlText w:val="%2."/>
      <w:lvlJc w:val="left"/>
      <w:pPr>
        <w:tabs>
          <w:tab w:val="num" w:pos="1080"/>
        </w:tabs>
        <w:ind w:left="1080" w:hanging="360"/>
      </w:pPr>
      <w:rPr>
        <w:rFonts w:cs="Times New Roman"/>
        <w:b w:val="0"/>
        <w:bCs w:val="0"/>
        <w:color w:val="000000"/>
        <w:sz w:val="24"/>
        <w:szCs w:val="24"/>
      </w:rPr>
    </w:lvl>
    <w:lvl w:ilvl="2">
      <w:start w:val="1"/>
      <w:numFmt w:val="decimal"/>
      <w:lvlText w:val="%3."/>
      <w:lvlJc w:val="left"/>
      <w:pPr>
        <w:tabs>
          <w:tab w:val="num" w:pos="1440"/>
        </w:tabs>
        <w:ind w:left="1440" w:hanging="360"/>
      </w:pPr>
      <w:rPr>
        <w:rFonts w:cs="Times New Roman"/>
        <w:b w:val="0"/>
        <w:bCs w:val="0"/>
        <w:color w:val="000000"/>
        <w:sz w:val="24"/>
        <w:szCs w:val="24"/>
      </w:rPr>
    </w:lvl>
    <w:lvl w:ilvl="3">
      <w:start w:val="1"/>
      <w:numFmt w:val="decimal"/>
      <w:lvlText w:val="%4."/>
      <w:lvlJc w:val="left"/>
      <w:pPr>
        <w:tabs>
          <w:tab w:val="num" w:pos="1800"/>
        </w:tabs>
        <w:ind w:left="1800" w:hanging="360"/>
      </w:pPr>
      <w:rPr>
        <w:rFonts w:cs="Times New Roman"/>
        <w:b w:val="0"/>
        <w:bCs w:val="0"/>
        <w:color w:val="000000"/>
        <w:sz w:val="24"/>
        <w:szCs w:val="24"/>
      </w:rPr>
    </w:lvl>
    <w:lvl w:ilvl="4">
      <w:start w:val="1"/>
      <w:numFmt w:val="decimal"/>
      <w:lvlText w:val="%5."/>
      <w:lvlJc w:val="left"/>
      <w:pPr>
        <w:tabs>
          <w:tab w:val="num" w:pos="2160"/>
        </w:tabs>
        <w:ind w:left="2160" w:hanging="360"/>
      </w:pPr>
      <w:rPr>
        <w:rFonts w:cs="Times New Roman"/>
        <w:b w:val="0"/>
        <w:bCs w:val="0"/>
        <w:color w:val="000000"/>
        <w:sz w:val="24"/>
        <w:szCs w:val="24"/>
      </w:rPr>
    </w:lvl>
    <w:lvl w:ilvl="5">
      <w:start w:val="1"/>
      <w:numFmt w:val="decimal"/>
      <w:lvlText w:val="%6."/>
      <w:lvlJc w:val="left"/>
      <w:pPr>
        <w:tabs>
          <w:tab w:val="num" w:pos="2520"/>
        </w:tabs>
        <w:ind w:left="2520" w:hanging="360"/>
      </w:pPr>
      <w:rPr>
        <w:rFonts w:cs="Times New Roman"/>
        <w:b w:val="0"/>
        <w:bCs w:val="0"/>
        <w:color w:val="000000"/>
        <w:sz w:val="24"/>
        <w:szCs w:val="24"/>
      </w:rPr>
    </w:lvl>
    <w:lvl w:ilvl="6">
      <w:start w:val="1"/>
      <w:numFmt w:val="decimal"/>
      <w:lvlText w:val="%7."/>
      <w:lvlJc w:val="left"/>
      <w:pPr>
        <w:tabs>
          <w:tab w:val="num" w:pos="2880"/>
        </w:tabs>
        <w:ind w:left="2880" w:hanging="360"/>
      </w:pPr>
      <w:rPr>
        <w:rFonts w:cs="Times New Roman"/>
        <w:b w:val="0"/>
        <w:bCs w:val="0"/>
        <w:color w:val="000000"/>
        <w:sz w:val="24"/>
        <w:szCs w:val="24"/>
      </w:rPr>
    </w:lvl>
    <w:lvl w:ilvl="7">
      <w:start w:val="1"/>
      <w:numFmt w:val="decimal"/>
      <w:lvlText w:val="%8."/>
      <w:lvlJc w:val="left"/>
      <w:pPr>
        <w:tabs>
          <w:tab w:val="num" w:pos="3240"/>
        </w:tabs>
        <w:ind w:left="3240" w:hanging="360"/>
      </w:pPr>
      <w:rPr>
        <w:rFonts w:cs="Times New Roman"/>
        <w:b w:val="0"/>
        <w:bCs w:val="0"/>
        <w:color w:val="000000"/>
        <w:sz w:val="24"/>
        <w:szCs w:val="24"/>
      </w:rPr>
    </w:lvl>
    <w:lvl w:ilvl="8">
      <w:start w:val="1"/>
      <w:numFmt w:val="decimal"/>
      <w:lvlText w:val="%9."/>
      <w:lvlJc w:val="left"/>
      <w:pPr>
        <w:tabs>
          <w:tab w:val="num" w:pos="3600"/>
        </w:tabs>
        <w:ind w:left="3600" w:hanging="360"/>
      </w:pPr>
      <w:rPr>
        <w:rFonts w:cs="Times New Roman"/>
        <w:b w:val="0"/>
        <w:bCs w:val="0"/>
        <w:color w:val="000000"/>
        <w:sz w:val="24"/>
        <w:szCs w:val="24"/>
      </w:rPr>
    </w:lvl>
  </w:abstractNum>
  <w:abstractNum w:abstractNumId="8" w15:restartNumberingAfterBreak="0">
    <w:nsid w:val="00000009"/>
    <w:multiLevelType w:val="multilevel"/>
    <w:tmpl w:val="00000009"/>
    <w:name w:val="WW8Num9"/>
    <w:lvl w:ilvl="0">
      <w:start w:val="1"/>
      <w:numFmt w:val="decimal"/>
      <w:lvlText w:val="%1."/>
      <w:lvlJc w:val="left"/>
      <w:pPr>
        <w:tabs>
          <w:tab w:val="num" w:pos="720"/>
        </w:tabs>
        <w:ind w:left="720" w:hanging="360"/>
      </w:pPr>
      <w:rPr>
        <w:rFonts w:cs="Times New Roman"/>
        <w:color w:val="000000"/>
        <w:spacing w:val="-1"/>
        <w:sz w:val="24"/>
        <w:szCs w:val="24"/>
      </w:rPr>
    </w:lvl>
    <w:lvl w:ilvl="1">
      <w:start w:val="1"/>
      <w:numFmt w:val="decimal"/>
      <w:lvlText w:val="%2."/>
      <w:lvlJc w:val="left"/>
      <w:pPr>
        <w:tabs>
          <w:tab w:val="num" w:pos="1080"/>
        </w:tabs>
        <w:ind w:left="1080" w:hanging="360"/>
      </w:pPr>
      <w:rPr>
        <w:rFonts w:cs="Times New Roman"/>
        <w:color w:val="000000"/>
        <w:spacing w:val="-1"/>
        <w:sz w:val="24"/>
        <w:szCs w:val="24"/>
      </w:rPr>
    </w:lvl>
    <w:lvl w:ilvl="2">
      <w:start w:val="1"/>
      <w:numFmt w:val="decimal"/>
      <w:lvlText w:val="%3."/>
      <w:lvlJc w:val="left"/>
      <w:pPr>
        <w:tabs>
          <w:tab w:val="num" w:pos="1440"/>
        </w:tabs>
        <w:ind w:left="1440" w:hanging="360"/>
      </w:pPr>
      <w:rPr>
        <w:rFonts w:cs="Times New Roman"/>
        <w:color w:val="000000"/>
        <w:spacing w:val="-1"/>
        <w:sz w:val="24"/>
        <w:szCs w:val="24"/>
      </w:rPr>
    </w:lvl>
    <w:lvl w:ilvl="3">
      <w:start w:val="1"/>
      <w:numFmt w:val="decimal"/>
      <w:lvlText w:val="%4."/>
      <w:lvlJc w:val="left"/>
      <w:pPr>
        <w:tabs>
          <w:tab w:val="num" w:pos="1800"/>
        </w:tabs>
        <w:ind w:left="1800" w:hanging="360"/>
      </w:pPr>
      <w:rPr>
        <w:rFonts w:cs="Times New Roman"/>
        <w:color w:val="000000"/>
        <w:spacing w:val="-1"/>
        <w:sz w:val="24"/>
        <w:szCs w:val="24"/>
      </w:rPr>
    </w:lvl>
    <w:lvl w:ilvl="4">
      <w:start w:val="1"/>
      <w:numFmt w:val="decimal"/>
      <w:lvlText w:val="%5."/>
      <w:lvlJc w:val="left"/>
      <w:pPr>
        <w:tabs>
          <w:tab w:val="num" w:pos="2160"/>
        </w:tabs>
        <w:ind w:left="2160" w:hanging="360"/>
      </w:pPr>
      <w:rPr>
        <w:rFonts w:cs="Times New Roman"/>
        <w:color w:val="000000"/>
        <w:spacing w:val="-1"/>
        <w:sz w:val="24"/>
        <w:szCs w:val="24"/>
      </w:rPr>
    </w:lvl>
    <w:lvl w:ilvl="5">
      <w:start w:val="1"/>
      <w:numFmt w:val="decimal"/>
      <w:lvlText w:val="%6."/>
      <w:lvlJc w:val="left"/>
      <w:pPr>
        <w:tabs>
          <w:tab w:val="num" w:pos="2520"/>
        </w:tabs>
        <w:ind w:left="2520" w:hanging="360"/>
      </w:pPr>
      <w:rPr>
        <w:rFonts w:cs="Times New Roman"/>
        <w:color w:val="000000"/>
        <w:spacing w:val="-1"/>
        <w:sz w:val="24"/>
        <w:szCs w:val="24"/>
      </w:rPr>
    </w:lvl>
    <w:lvl w:ilvl="6">
      <w:start w:val="1"/>
      <w:numFmt w:val="decimal"/>
      <w:lvlText w:val="%7."/>
      <w:lvlJc w:val="left"/>
      <w:pPr>
        <w:tabs>
          <w:tab w:val="num" w:pos="2880"/>
        </w:tabs>
        <w:ind w:left="2880" w:hanging="360"/>
      </w:pPr>
      <w:rPr>
        <w:rFonts w:cs="Times New Roman"/>
        <w:color w:val="000000"/>
        <w:spacing w:val="-1"/>
        <w:sz w:val="24"/>
        <w:szCs w:val="24"/>
      </w:rPr>
    </w:lvl>
    <w:lvl w:ilvl="7">
      <w:start w:val="1"/>
      <w:numFmt w:val="decimal"/>
      <w:lvlText w:val="%8."/>
      <w:lvlJc w:val="left"/>
      <w:pPr>
        <w:tabs>
          <w:tab w:val="num" w:pos="3240"/>
        </w:tabs>
        <w:ind w:left="3240" w:hanging="360"/>
      </w:pPr>
      <w:rPr>
        <w:rFonts w:cs="Times New Roman"/>
        <w:color w:val="000000"/>
        <w:spacing w:val="-1"/>
        <w:sz w:val="24"/>
        <w:szCs w:val="24"/>
      </w:rPr>
    </w:lvl>
    <w:lvl w:ilvl="8">
      <w:start w:val="1"/>
      <w:numFmt w:val="decimal"/>
      <w:lvlText w:val="%9."/>
      <w:lvlJc w:val="left"/>
      <w:pPr>
        <w:tabs>
          <w:tab w:val="num" w:pos="3600"/>
        </w:tabs>
        <w:ind w:left="3600" w:hanging="360"/>
      </w:pPr>
      <w:rPr>
        <w:rFonts w:cs="Times New Roman"/>
        <w:color w:val="000000"/>
        <w:spacing w:val="-1"/>
        <w:sz w:val="24"/>
        <w:szCs w:val="24"/>
      </w:rPr>
    </w:lvl>
  </w:abstractNum>
  <w:abstractNum w:abstractNumId="9" w15:restartNumberingAfterBreak="0">
    <w:nsid w:val="0000000A"/>
    <w:multiLevelType w:val="multilevel"/>
    <w:tmpl w:val="0296AA88"/>
    <w:lvl w:ilvl="0">
      <w:start w:val="1"/>
      <w:numFmt w:val="decimal"/>
      <w:lvlText w:val="%1."/>
      <w:lvlJc w:val="left"/>
      <w:pPr>
        <w:tabs>
          <w:tab w:val="num" w:pos="360"/>
        </w:tabs>
        <w:ind w:left="360" w:hanging="360"/>
      </w:pPr>
      <w:rPr>
        <w:rFonts w:cs="Times New Roman"/>
        <w:color w:val="000000"/>
        <w:sz w:val="24"/>
        <w:szCs w:val="24"/>
      </w:rPr>
    </w:lvl>
    <w:lvl w:ilvl="1">
      <w:start w:val="1"/>
      <w:numFmt w:val="decimal"/>
      <w:lvlText w:val="%2."/>
      <w:lvlJc w:val="left"/>
      <w:pPr>
        <w:tabs>
          <w:tab w:val="num" w:pos="1080"/>
        </w:tabs>
        <w:ind w:left="1080" w:hanging="360"/>
      </w:pPr>
      <w:rPr>
        <w:rFonts w:cs="Times New Roman"/>
        <w:color w:val="000000"/>
        <w:sz w:val="24"/>
        <w:szCs w:val="24"/>
      </w:rPr>
    </w:lvl>
    <w:lvl w:ilvl="2">
      <w:start w:val="1"/>
      <w:numFmt w:val="decimal"/>
      <w:lvlText w:val="%3."/>
      <w:lvlJc w:val="left"/>
      <w:pPr>
        <w:tabs>
          <w:tab w:val="num" w:pos="1440"/>
        </w:tabs>
        <w:ind w:left="1440" w:hanging="360"/>
      </w:pPr>
      <w:rPr>
        <w:rFonts w:cs="Times New Roman"/>
        <w:color w:val="000000"/>
        <w:sz w:val="24"/>
        <w:szCs w:val="24"/>
      </w:rPr>
    </w:lvl>
    <w:lvl w:ilvl="3">
      <w:start w:val="1"/>
      <w:numFmt w:val="decimal"/>
      <w:lvlText w:val="%4."/>
      <w:lvlJc w:val="left"/>
      <w:pPr>
        <w:tabs>
          <w:tab w:val="num" w:pos="1800"/>
        </w:tabs>
        <w:ind w:left="1800" w:hanging="360"/>
      </w:pPr>
      <w:rPr>
        <w:rFonts w:cs="Times New Roman"/>
        <w:color w:val="000000"/>
        <w:sz w:val="24"/>
        <w:szCs w:val="24"/>
      </w:rPr>
    </w:lvl>
    <w:lvl w:ilvl="4">
      <w:start w:val="1"/>
      <w:numFmt w:val="decimal"/>
      <w:lvlText w:val="%5."/>
      <w:lvlJc w:val="left"/>
      <w:pPr>
        <w:tabs>
          <w:tab w:val="num" w:pos="2160"/>
        </w:tabs>
        <w:ind w:left="2160" w:hanging="360"/>
      </w:pPr>
      <w:rPr>
        <w:rFonts w:cs="Times New Roman"/>
        <w:color w:val="000000"/>
        <w:sz w:val="24"/>
        <w:szCs w:val="24"/>
      </w:rPr>
    </w:lvl>
    <w:lvl w:ilvl="5">
      <w:start w:val="1"/>
      <w:numFmt w:val="decimal"/>
      <w:lvlText w:val="%6."/>
      <w:lvlJc w:val="left"/>
      <w:pPr>
        <w:tabs>
          <w:tab w:val="num" w:pos="2520"/>
        </w:tabs>
        <w:ind w:left="2520" w:hanging="360"/>
      </w:pPr>
      <w:rPr>
        <w:rFonts w:cs="Times New Roman"/>
        <w:color w:val="000000"/>
        <w:sz w:val="24"/>
        <w:szCs w:val="24"/>
      </w:rPr>
    </w:lvl>
    <w:lvl w:ilvl="6">
      <w:start w:val="1"/>
      <w:numFmt w:val="decimal"/>
      <w:lvlText w:val="%7."/>
      <w:lvlJc w:val="left"/>
      <w:pPr>
        <w:tabs>
          <w:tab w:val="num" w:pos="2880"/>
        </w:tabs>
        <w:ind w:left="2880" w:hanging="360"/>
      </w:pPr>
      <w:rPr>
        <w:rFonts w:cs="Times New Roman"/>
        <w:color w:val="000000"/>
        <w:sz w:val="24"/>
        <w:szCs w:val="24"/>
      </w:rPr>
    </w:lvl>
    <w:lvl w:ilvl="7">
      <w:start w:val="1"/>
      <w:numFmt w:val="decimal"/>
      <w:lvlText w:val="%8."/>
      <w:lvlJc w:val="left"/>
      <w:pPr>
        <w:tabs>
          <w:tab w:val="num" w:pos="3240"/>
        </w:tabs>
        <w:ind w:left="3240" w:hanging="360"/>
      </w:pPr>
      <w:rPr>
        <w:rFonts w:cs="Times New Roman"/>
        <w:color w:val="000000"/>
        <w:sz w:val="24"/>
        <w:szCs w:val="24"/>
      </w:rPr>
    </w:lvl>
    <w:lvl w:ilvl="8">
      <w:start w:val="1"/>
      <w:numFmt w:val="decimal"/>
      <w:lvlText w:val="%9."/>
      <w:lvlJc w:val="left"/>
      <w:pPr>
        <w:tabs>
          <w:tab w:val="num" w:pos="3600"/>
        </w:tabs>
        <w:ind w:left="3600" w:hanging="360"/>
      </w:pPr>
      <w:rPr>
        <w:rFonts w:cs="Times New Roman"/>
        <w:color w:val="000000"/>
        <w:sz w:val="24"/>
        <w:szCs w:val="24"/>
      </w:rPr>
    </w:lvl>
  </w:abstractNum>
  <w:abstractNum w:abstractNumId="10" w15:restartNumberingAfterBreak="0">
    <w:nsid w:val="0000000B"/>
    <w:multiLevelType w:val="multilevel"/>
    <w:tmpl w:val="0000000B"/>
    <w:name w:val="WW8Num11"/>
    <w:lvl w:ilvl="0">
      <w:start w:val="1"/>
      <w:numFmt w:val="decimal"/>
      <w:lvlText w:val="%1."/>
      <w:lvlJc w:val="left"/>
      <w:pPr>
        <w:tabs>
          <w:tab w:val="num" w:pos="360"/>
        </w:tabs>
        <w:ind w:left="360" w:hanging="360"/>
      </w:pPr>
      <w:rPr>
        <w:rFonts w:cs="Times New Roman"/>
        <w:sz w:val="24"/>
        <w:szCs w:val="24"/>
      </w:rPr>
    </w:lvl>
    <w:lvl w:ilvl="1">
      <w:start w:val="1"/>
      <w:numFmt w:val="decimal"/>
      <w:lvlText w:val="%2."/>
      <w:lvlJc w:val="left"/>
      <w:pPr>
        <w:tabs>
          <w:tab w:val="num" w:pos="938"/>
        </w:tabs>
        <w:ind w:left="938" w:hanging="360"/>
      </w:pPr>
      <w:rPr>
        <w:rFonts w:cs="Times New Roman"/>
        <w:sz w:val="24"/>
        <w:szCs w:val="24"/>
      </w:rPr>
    </w:lvl>
    <w:lvl w:ilvl="2">
      <w:start w:val="1"/>
      <w:numFmt w:val="decimal"/>
      <w:lvlText w:val="%3."/>
      <w:lvlJc w:val="left"/>
      <w:pPr>
        <w:tabs>
          <w:tab w:val="num" w:pos="1298"/>
        </w:tabs>
        <w:ind w:left="1298" w:hanging="360"/>
      </w:pPr>
      <w:rPr>
        <w:rFonts w:cs="Times New Roman"/>
        <w:sz w:val="24"/>
        <w:szCs w:val="24"/>
      </w:rPr>
    </w:lvl>
    <w:lvl w:ilvl="3">
      <w:start w:val="1"/>
      <w:numFmt w:val="decimal"/>
      <w:lvlText w:val="%4."/>
      <w:lvlJc w:val="left"/>
      <w:pPr>
        <w:tabs>
          <w:tab w:val="num" w:pos="1658"/>
        </w:tabs>
        <w:ind w:left="1658" w:hanging="360"/>
      </w:pPr>
      <w:rPr>
        <w:rFonts w:cs="Times New Roman"/>
        <w:sz w:val="24"/>
        <w:szCs w:val="24"/>
      </w:rPr>
    </w:lvl>
    <w:lvl w:ilvl="4">
      <w:start w:val="1"/>
      <w:numFmt w:val="decimal"/>
      <w:lvlText w:val="%5."/>
      <w:lvlJc w:val="left"/>
      <w:pPr>
        <w:tabs>
          <w:tab w:val="num" w:pos="2018"/>
        </w:tabs>
        <w:ind w:left="2018" w:hanging="360"/>
      </w:pPr>
      <w:rPr>
        <w:rFonts w:cs="Times New Roman"/>
        <w:sz w:val="24"/>
        <w:szCs w:val="24"/>
      </w:rPr>
    </w:lvl>
    <w:lvl w:ilvl="5">
      <w:start w:val="1"/>
      <w:numFmt w:val="decimal"/>
      <w:lvlText w:val="%6."/>
      <w:lvlJc w:val="left"/>
      <w:pPr>
        <w:tabs>
          <w:tab w:val="num" w:pos="2378"/>
        </w:tabs>
        <w:ind w:left="2378" w:hanging="360"/>
      </w:pPr>
      <w:rPr>
        <w:rFonts w:cs="Times New Roman"/>
        <w:sz w:val="24"/>
        <w:szCs w:val="24"/>
      </w:rPr>
    </w:lvl>
    <w:lvl w:ilvl="6">
      <w:start w:val="1"/>
      <w:numFmt w:val="decimal"/>
      <w:lvlText w:val="%7."/>
      <w:lvlJc w:val="left"/>
      <w:pPr>
        <w:tabs>
          <w:tab w:val="num" w:pos="2738"/>
        </w:tabs>
        <w:ind w:left="2738" w:hanging="360"/>
      </w:pPr>
      <w:rPr>
        <w:rFonts w:cs="Times New Roman"/>
        <w:sz w:val="24"/>
        <w:szCs w:val="24"/>
      </w:rPr>
    </w:lvl>
    <w:lvl w:ilvl="7">
      <w:start w:val="1"/>
      <w:numFmt w:val="decimal"/>
      <w:lvlText w:val="%8."/>
      <w:lvlJc w:val="left"/>
      <w:pPr>
        <w:tabs>
          <w:tab w:val="num" w:pos="3098"/>
        </w:tabs>
        <w:ind w:left="3098" w:hanging="360"/>
      </w:pPr>
      <w:rPr>
        <w:rFonts w:cs="Times New Roman"/>
        <w:sz w:val="24"/>
        <w:szCs w:val="24"/>
      </w:rPr>
    </w:lvl>
    <w:lvl w:ilvl="8">
      <w:start w:val="1"/>
      <w:numFmt w:val="decimal"/>
      <w:lvlText w:val="%9."/>
      <w:lvlJc w:val="left"/>
      <w:pPr>
        <w:tabs>
          <w:tab w:val="num" w:pos="3458"/>
        </w:tabs>
        <w:ind w:left="3458" w:hanging="360"/>
      </w:pPr>
      <w:rPr>
        <w:rFonts w:cs="Times New Roman"/>
        <w:sz w:val="24"/>
        <w:szCs w:val="24"/>
      </w:rPr>
    </w:lvl>
  </w:abstractNum>
  <w:abstractNum w:abstractNumId="11" w15:restartNumberingAfterBreak="0">
    <w:nsid w:val="0000000C"/>
    <w:multiLevelType w:val="multilevel"/>
    <w:tmpl w:val="9E8A8BA4"/>
    <w:name w:val="WW8Num12"/>
    <w:lvl w:ilvl="0">
      <w:start w:val="1"/>
      <w:numFmt w:val="decimal"/>
      <w:lvlText w:val="%1."/>
      <w:lvlJc w:val="left"/>
      <w:pPr>
        <w:tabs>
          <w:tab w:val="num" w:pos="360"/>
        </w:tabs>
        <w:ind w:left="360" w:hanging="360"/>
      </w:pPr>
      <w:rPr>
        <w:rFonts w:cs="Arial" w:hint="default"/>
        <w:b w:val="0"/>
        <w:strike w:val="0"/>
        <w:dstrike w:val="0"/>
        <w:color w:val="auto"/>
        <w:sz w:val="22"/>
        <w:szCs w:val="22"/>
        <w:shd w:val="clear" w:color="auto" w:fill="auto"/>
      </w:rPr>
    </w:lvl>
    <w:lvl w:ilvl="1">
      <w:start w:val="1"/>
      <w:numFmt w:val="decimal"/>
      <w:lvlText w:val="%2)"/>
      <w:lvlJc w:val="left"/>
      <w:pPr>
        <w:tabs>
          <w:tab w:val="num" w:pos="1080"/>
        </w:tabs>
        <w:ind w:left="1080" w:hanging="360"/>
      </w:pPr>
      <w:rPr>
        <w:strike w:val="0"/>
        <w:dstrike w:val="0"/>
        <w:color w:val="000000"/>
        <w:sz w:val="22"/>
        <w:szCs w:val="22"/>
        <w:shd w:val="clear" w:color="auto" w:fill="auto"/>
      </w:rPr>
    </w:lvl>
    <w:lvl w:ilvl="2">
      <w:start w:val="1"/>
      <w:numFmt w:val="decimal"/>
      <w:lvlText w:val="%3."/>
      <w:lvlJc w:val="left"/>
      <w:pPr>
        <w:tabs>
          <w:tab w:val="num" w:pos="1440"/>
        </w:tabs>
        <w:ind w:left="1440" w:hanging="360"/>
      </w:pPr>
      <w:rPr>
        <w:rFonts w:eastAsia="Calibri" w:cs="Arial" w:hint="default"/>
        <w:b w:val="0"/>
        <w:strike w:val="0"/>
        <w:dstrike w:val="0"/>
        <w:color w:val="auto"/>
        <w:sz w:val="22"/>
        <w:szCs w:val="22"/>
        <w:shd w:val="clear" w:color="auto" w:fill="auto"/>
      </w:rPr>
    </w:lvl>
    <w:lvl w:ilvl="3">
      <w:start w:val="1"/>
      <w:numFmt w:val="decimal"/>
      <w:lvlText w:val="%4."/>
      <w:lvlJc w:val="left"/>
      <w:pPr>
        <w:tabs>
          <w:tab w:val="num" w:pos="1800"/>
        </w:tabs>
        <w:ind w:left="1800" w:hanging="360"/>
      </w:pPr>
      <w:rPr>
        <w:rFonts w:eastAsia="Calibri" w:cs="Arial" w:hint="default"/>
        <w:b w:val="0"/>
        <w:strike w:val="0"/>
        <w:dstrike w:val="0"/>
        <w:color w:val="auto"/>
        <w:sz w:val="22"/>
        <w:szCs w:val="22"/>
        <w:shd w:val="clear" w:color="auto" w:fill="auto"/>
      </w:rPr>
    </w:lvl>
    <w:lvl w:ilvl="4">
      <w:start w:val="1"/>
      <w:numFmt w:val="decimal"/>
      <w:lvlText w:val="%5."/>
      <w:lvlJc w:val="left"/>
      <w:pPr>
        <w:tabs>
          <w:tab w:val="num" w:pos="2160"/>
        </w:tabs>
        <w:ind w:left="2160" w:hanging="360"/>
      </w:pPr>
      <w:rPr>
        <w:rFonts w:eastAsia="Calibri" w:cs="Arial" w:hint="default"/>
        <w:b w:val="0"/>
        <w:strike w:val="0"/>
        <w:dstrike w:val="0"/>
        <w:color w:val="auto"/>
        <w:sz w:val="22"/>
        <w:szCs w:val="22"/>
        <w:shd w:val="clear" w:color="auto" w:fill="auto"/>
      </w:rPr>
    </w:lvl>
    <w:lvl w:ilvl="5">
      <w:start w:val="1"/>
      <w:numFmt w:val="decimal"/>
      <w:lvlText w:val="%6."/>
      <w:lvlJc w:val="left"/>
      <w:pPr>
        <w:tabs>
          <w:tab w:val="num" w:pos="2520"/>
        </w:tabs>
        <w:ind w:left="2520" w:hanging="360"/>
      </w:pPr>
      <w:rPr>
        <w:rFonts w:eastAsia="Calibri" w:cs="Arial" w:hint="default"/>
        <w:b w:val="0"/>
        <w:strike w:val="0"/>
        <w:dstrike w:val="0"/>
        <w:color w:val="auto"/>
        <w:sz w:val="22"/>
        <w:szCs w:val="22"/>
        <w:shd w:val="clear" w:color="auto" w:fill="auto"/>
      </w:rPr>
    </w:lvl>
    <w:lvl w:ilvl="6">
      <w:start w:val="1"/>
      <w:numFmt w:val="decimal"/>
      <w:lvlText w:val="%7."/>
      <w:lvlJc w:val="left"/>
      <w:pPr>
        <w:tabs>
          <w:tab w:val="num" w:pos="2880"/>
        </w:tabs>
        <w:ind w:left="2880" w:hanging="360"/>
      </w:pPr>
      <w:rPr>
        <w:rFonts w:eastAsia="Calibri" w:cs="Arial" w:hint="default"/>
        <w:b w:val="0"/>
        <w:strike w:val="0"/>
        <w:dstrike w:val="0"/>
        <w:color w:val="auto"/>
        <w:sz w:val="22"/>
        <w:szCs w:val="22"/>
        <w:shd w:val="clear" w:color="auto" w:fill="auto"/>
      </w:rPr>
    </w:lvl>
    <w:lvl w:ilvl="7">
      <w:start w:val="1"/>
      <w:numFmt w:val="decimal"/>
      <w:lvlText w:val="%8."/>
      <w:lvlJc w:val="left"/>
      <w:pPr>
        <w:tabs>
          <w:tab w:val="num" w:pos="3240"/>
        </w:tabs>
        <w:ind w:left="3240" w:hanging="360"/>
      </w:pPr>
      <w:rPr>
        <w:rFonts w:eastAsia="Calibri" w:cs="Arial" w:hint="default"/>
        <w:b w:val="0"/>
        <w:strike w:val="0"/>
        <w:dstrike w:val="0"/>
        <w:color w:val="auto"/>
        <w:sz w:val="22"/>
        <w:szCs w:val="22"/>
        <w:shd w:val="clear" w:color="auto" w:fill="auto"/>
      </w:rPr>
    </w:lvl>
    <w:lvl w:ilvl="8">
      <w:start w:val="1"/>
      <w:numFmt w:val="decimal"/>
      <w:lvlText w:val="%9."/>
      <w:lvlJc w:val="left"/>
      <w:pPr>
        <w:tabs>
          <w:tab w:val="num" w:pos="3600"/>
        </w:tabs>
        <w:ind w:left="3600" w:hanging="360"/>
      </w:pPr>
      <w:rPr>
        <w:rFonts w:eastAsia="Calibri" w:cs="Arial" w:hint="default"/>
        <w:b w:val="0"/>
        <w:strike w:val="0"/>
        <w:dstrike w:val="0"/>
        <w:color w:val="auto"/>
        <w:sz w:val="22"/>
        <w:szCs w:val="22"/>
        <w:shd w:val="clear" w:color="auto" w:fill="auto"/>
      </w:rPr>
    </w:lvl>
  </w:abstractNum>
  <w:abstractNum w:abstractNumId="12" w15:restartNumberingAfterBreak="0">
    <w:nsid w:val="0000000D"/>
    <w:multiLevelType w:val="multilevel"/>
    <w:tmpl w:val="0000000D"/>
    <w:name w:val="WW8Num13"/>
    <w:lvl w:ilvl="0">
      <w:start w:val="1"/>
      <w:numFmt w:val="decimal"/>
      <w:lvlText w:val="%1."/>
      <w:lvlJc w:val="left"/>
      <w:pPr>
        <w:tabs>
          <w:tab w:val="num" w:pos="720"/>
        </w:tabs>
        <w:ind w:left="720" w:hanging="360"/>
      </w:pPr>
      <w:rPr>
        <w:rFonts w:eastAsia="Calibri"/>
        <w:b w:val="0"/>
        <w:bCs/>
        <w:strike w:val="0"/>
        <w:dstrike w:val="0"/>
        <w:color w:val="auto"/>
      </w:rPr>
    </w:lvl>
    <w:lvl w:ilvl="1">
      <w:start w:val="1"/>
      <w:numFmt w:val="decimal"/>
      <w:lvlText w:val="%2."/>
      <w:lvlJc w:val="left"/>
      <w:pPr>
        <w:tabs>
          <w:tab w:val="num" w:pos="1080"/>
        </w:tabs>
        <w:ind w:left="1080" w:hanging="360"/>
      </w:pPr>
      <w:rPr>
        <w:rFonts w:eastAsia="Calibri"/>
        <w:b w:val="0"/>
        <w:bCs/>
        <w:strike w:val="0"/>
        <w:dstrike w:val="0"/>
        <w:color w:val="auto"/>
      </w:rPr>
    </w:lvl>
    <w:lvl w:ilvl="2">
      <w:start w:val="1"/>
      <w:numFmt w:val="decimal"/>
      <w:lvlText w:val="%3."/>
      <w:lvlJc w:val="left"/>
      <w:pPr>
        <w:tabs>
          <w:tab w:val="num" w:pos="1440"/>
        </w:tabs>
        <w:ind w:left="1440" w:hanging="360"/>
      </w:pPr>
      <w:rPr>
        <w:rFonts w:eastAsia="Calibri"/>
        <w:b w:val="0"/>
        <w:bCs/>
        <w:strike w:val="0"/>
        <w:dstrike w:val="0"/>
        <w:color w:val="auto"/>
      </w:rPr>
    </w:lvl>
    <w:lvl w:ilvl="3">
      <w:start w:val="1"/>
      <w:numFmt w:val="decimal"/>
      <w:lvlText w:val="%4."/>
      <w:lvlJc w:val="left"/>
      <w:pPr>
        <w:tabs>
          <w:tab w:val="num" w:pos="1800"/>
        </w:tabs>
        <w:ind w:left="1800" w:hanging="360"/>
      </w:pPr>
      <w:rPr>
        <w:rFonts w:eastAsia="Calibri"/>
        <w:b w:val="0"/>
        <w:bCs/>
        <w:strike w:val="0"/>
        <w:dstrike w:val="0"/>
        <w:color w:val="auto"/>
      </w:rPr>
    </w:lvl>
    <w:lvl w:ilvl="4">
      <w:start w:val="1"/>
      <w:numFmt w:val="decimal"/>
      <w:lvlText w:val="%5."/>
      <w:lvlJc w:val="left"/>
      <w:pPr>
        <w:tabs>
          <w:tab w:val="num" w:pos="2160"/>
        </w:tabs>
        <w:ind w:left="2160" w:hanging="360"/>
      </w:pPr>
      <w:rPr>
        <w:rFonts w:eastAsia="Calibri"/>
        <w:b w:val="0"/>
        <w:bCs/>
        <w:strike w:val="0"/>
        <w:dstrike w:val="0"/>
        <w:color w:val="auto"/>
      </w:rPr>
    </w:lvl>
    <w:lvl w:ilvl="5">
      <w:start w:val="1"/>
      <w:numFmt w:val="decimal"/>
      <w:lvlText w:val="%6."/>
      <w:lvlJc w:val="left"/>
      <w:pPr>
        <w:tabs>
          <w:tab w:val="num" w:pos="2520"/>
        </w:tabs>
        <w:ind w:left="2520" w:hanging="360"/>
      </w:pPr>
      <w:rPr>
        <w:rFonts w:eastAsia="Calibri"/>
        <w:b w:val="0"/>
        <w:bCs/>
        <w:strike w:val="0"/>
        <w:dstrike w:val="0"/>
        <w:color w:val="auto"/>
      </w:rPr>
    </w:lvl>
    <w:lvl w:ilvl="6">
      <w:start w:val="1"/>
      <w:numFmt w:val="decimal"/>
      <w:lvlText w:val="%7."/>
      <w:lvlJc w:val="left"/>
      <w:pPr>
        <w:tabs>
          <w:tab w:val="num" w:pos="2880"/>
        </w:tabs>
        <w:ind w:left="2880" w:hanging="360"/>
      </w:pPr>
      <w:rPr>
        <w:rFonts w:eastAsia="Calibri"/>
        <w:b w:val="0"/>
        <w:bCs/>
        <w:strike w:val="0"/>
        <w:dstrike w:val="0"/>
        <w:color w:val="auto"/>
      </w:rPr>
    </w:lvl>
    <w:lvl w:ilvl="7">
      <w:start w:val="1"/>
      <w:numFmt w:val="decimal"/>
      <w:lvlText w:val="%8."/>
      <w:lvlJc w:val="left"/>
      <w:pPr>
        <w:tabs>
          <w:tab w:val="num" w:pos="3240"/>
        </w:tabs>
        <w:ind w:left="3240" w:hanging="360"/>
      </w:pPr>
      <w:rPr>
        <w:rFonts w:eastAsia="Calibri"/>
        <w:b w:val="0"/>
        <w:bCs/>
        <w:strike w:val="0"/>
        <w:dstrike w:val="0"/>
        <w:color w:val="auto"/>
      </w:rPr>
    </w:lvl>
    <w:lvl w:ilvl="8">
      <w:start w:val="1"/>
      <w:numFmt w:val="decimal"/>
      <w:lvlText w:val="%9."/>
      <w:lvlJc w:val="left"/>
      <w:pPr>
        <w:tabs>
          <w:tab w:val="num" w:pos="3600"/>
        </w:tabs>
        <w:ind w:left="3600" w:hanging="360"/>
      </w:pPr>
      <w:rPr>
        <w:rFonts w:eastAsia="Calibri"/>
        <w:b w:val="0"/>
        <w:bCs/>
        <w:strike w:val="0"/>
        <w:dstrike w:val="0"/>
        <w:color w:val="auto"/>
      </w:rPr>
    </w:lvl>
  </w:abstractNum>
  <w:abstractNum w:abstractNumId="13" w15:restartNumberingAfterBreak="0">
    <w:nsid w:val="0000000E"/>
    <w:multiLevelType w:val="multilevel"/>
    <w:tmpl w:val="40AEB21C"/>
    <w:name w:val="WW8Num14"/>
    <w:lvl w:ilvl="0">
      <w:start w:val="1"/>
      <w:numFmt w:val="decimal"/>
      <w:lvlText w:val="%1."/>
      <w:lvlJc w:val="left"/>
      <w:pPr>
        <w:tabs>
          <w:tab w:val="num" w:pos="720"/>
        </w:tabs>
        <w:ind w:left="720" w:hanging="360"/>
      </w:pPr>
      <w:rPr>
        <w:rFonts w:cs="Times New Roman"/>
        <w:b w:val="0"/>
        <w:bCs/>
        <w:sz w:val="24"/>
        <w:szCs w:val="24"/>
      </w:rPr>
    </w:lvl>
    <w:lvl w:ilvl="1">
      <w:start w:val="1"/>
      <w:numFmt w:val="decimal"/>
      <w:lvlText w:val="%2)"/>
      <w:lvlJc w:val="left"/>
      <w:pPr>
        <w:tabs>
          <w:tab w:val="num" w:pos="1080"/>
        </w:tabs>
        <w:ind w:left="1080" w:hanging="360"/>
      </w:pPr>
      <w:rPr>
        <w:rFonts w:cs="Times New Roman"/>
        <w:sz w:val="24"/>
        <w:szCs w:val="24"/>
      </w:rPr>
    </w:lvl>
    <w:lvl w:ilvl="2">
      <w:start w:val="1"/>
      <w:numFmt w:val="decimal"/>
      <w:lvlText w:val="%3."/>
      <w:lvlJc w:val="left"/>
      <w:pPr>
        <w:tabs>
          <w:tab w:val="num" w:pos="1440"/>
        </w:tabs>
        <w:ind w:left="1440" w:hanging="360"/>
      </w:pPr>
      <w:rPr>
        <w:rFonts w:cs="Times New Roman"/>
        <w:sz w:val="24"/>
        <w:szCs w:val="24"/>
      </w:rPr>
    </w:lvl>
    <w:lvl w:ilvl="3">
      <w:start w:val="1"/>
      <w:numFmt w:val="decimal"/>
      <w:lvlText w:val="%4."/>
      <w:lvlJc w:val="left"/>
      <w:pPr>
        <w:tabs>
          <w:tab w:val="num" w:pos="1800"/>
        </w:tabs>
        <w:ind w:left="1800" w:hanging="360"/>
      </w:pPr>
      <w:rPr>
        <w:rFonts w:cs="Times New Roman"/>
        <w:sz w:val="24"/>
        <w:szCs w:val="24"/>
      </w:rPr>
    </w:lvl>
    <w:lvl w:ilvl="4">
      <w:start w:val="1"/>
      <w:numFmt w:val="decimal"/>
      <w:lvlText w:val="%5."/>
      <w:lvlJc w:val="left"/>
      <w:pPr>
        <w:tabs>
          <w:tab w:val="num" w:pos="2160"/>
        </w:tabs>
        <w:ind w:left="2160" w:hanging="360"/>
      </w:pPr>
      <w:rPr>
        <w:rFonts w:cs="Times New Roman"/>
        <w:sz w:val="24"/>
        <w:szCs w:val="24"/>
      </w:rPr>
    </w:lvl>
    <w:lvl w:ilvl="5">
      <w:start w:val="1"/>
      <w:numFmt w:val="decimal"/>
      <w:lvlText w:val="%6."/>
      <w:lvlJc w:val="left"/>
      <w:pPr>
        <w:tabs>
          <w:tab w:val="num" w:pos="2520"/>
        </w:tabs>
        <w:ind w:left="2520" w:hanging="360"/>
      </w:pPr>
      <w:rPr>
        <w:rFonts w:cs="Times New Roman"/>
        <w:sz w:val="24"/>
        <w:szCs w:val="24"/>
      </w:rPr>
    </w:lvl>
    <w:lvl w:ilvl="6">
      <w:start w:val="1"/>
      <w:numFmt w:val="decimal"/>
      <w:lvlText w:val="%7."/>
      <w:lvlJc w:val="left"/>
      <w:pPr>
        <w:tabs>
          <w:tab w:val="num" w:pos="2880"/>
        </w:tabs>
        <w:ind w:left="2880" w:hanging="360"/>
      </w:pPr>
      <w:rPr>
        <w:rFonts w:cs="Times New Roman"/>
        <w:sz w:val="24"/>
        <w:szCs w:val="24"/>
      </w:rPr>
    </w:lvl>
    <w:lvl w:ilvl="7">
      <w:start w:val="1"/>
      <w:numFmt w:val="decimal"/>
      <w:lvlText w:val="%8."/>
      <w:lvlJc w:val="left"/>
      <w:pPr>
        <w:tabs>
          <w:tab w:val="num" w:pos="3240"/>
        </w:tabs>
        <w:ind w:left="3240" w:hanging="360"/>
      </w:pPr>
      <w:rPr>
        <w:rFonts w:cs="Times New Roman"/>
        <w:sz w:val="24"/>
        <w:szCs w:val="24"/>
      </w:rPr>
    </w:lvl>
    <w:lvl w:ilvl="8">
      <w:start w:val="1"/>
      <w:numFmt w:val="decimal"/>
      <w:lvlText w:val="%9."/>
      <w:lvlJc w:val="left"/>
      <w:pPr>
        <w:tabs>
          <w:tab w:val="num" w:pos="3600"/>
        </w:tabs>
        <w:ind w:left="3600" w:hanging="360"/>
      </w:pPr>
      <w:rPr>
        <w:rFonts w:cs="Times New Roman"/>
        <w:sz w:val="24"/>
        <w:szCs w:val="24"/>
      </w:rPr>
    </w:lvl>
  </w:abstractNum>
  <w:abstractNum w:abstractNumId="14" w15:restartNumberingAfterBreak="0">
    <w:nsid w:val="0000000F"/>
    <w:multiLevelType w:val="multilevel"/>
    <w:tmpl w:val="2208EA60"/>
    <w:name w:val="WW8Num15"/>
    <w:lvl w:ilvl="0">
      <w:start w:val="1"/>
      <w:numFmt w:val="decimal"/>
      <w:lvlText w:val="%1."/>
      <w:lvlJc w:val="left"/>
      <w:pPr>
        <w:tabs>
          <w:tab w:val="num" w:pos="720"/>
        </w:tabs>
        <w:ind w:left="720" w:hanging="360"/>
      </w:pPr>
      <w:rPr>
        <w:rFonts w:cs="Times New Roman"/>
        <w:sz w:val="24"/>
        <w:szCs w:val="24"/>
      </w:rPr>
    </w:lvl>
    <w:lvl w:ilvl="1">
      <w:start w:val="1"/>
      <w:numFmt w:val="decimal"/>
      <w:lvlText w:val="%2."/>
      <w:lvlJc w:val="left"/>
      <w:pPr>
        <w:tabs>
          <w:tab w:val="num" w:pos="1080"/>
        </w:tabs>
        <w:ind w:left="1080" w:hanging="360"/>
      </w:pPr>
      <w:rPr>
        <w:rFonts w:cs="Times New Roman"/>
        <w:sz w:val="24"/>
        <w:szCs w:val="24"/>
      </w:rPr>
    </w:lvl>
    <w:lvl w:ilvl="2">
      <w:start w:val="1"/>
      <w:numFmt w:val="decimal"/>
      <w:lvlText w:val="%3."/>
      <w:lvlJc w:val="left"/>
      <w:pPr>
        <w:tabs>
          <w:tab w:val="num" w:pos="1440"/>
        </w:tabs>
        <w:ind w:left="1440" w:hanging="360"/>
      </w:pPr>
      <w:rPr>
        <w:rFonts w:cs="Times New Roman"/>
        <w:sz w:val="24"/>
        <w:szCs w:val="24"/>
      </w:rPr>
    </w:lvl>
    <w:lvl w:ilvl="3">
      <w:start w:val="1"/>
      <w:numFmt w:val="decimal"/>
      <w:lvlText w:val="%4."/>
      <w:lvlJc w:val="left"/>
      <w:pPr>
        <w:tabs>
          <w:tab w:val="num" w:pos="1800"/>
        </w:tabs>
        <w:ind w:left="1800" w:hanging="360"/>
      </w:pPr>
      <w:rPr>
        <w:rFonts w:cs="Times New Roman"/>
        <w:sz w:val="24"/>
        <w:szCs w:val="24"/>
      </w:rPr>
    </w:lvl>
    <w:lvl w:ilvl="4">
      <w:start w:val="1"/>
      <w:numFmt w:val="decimal"/>
      <w:lvlText w:val="%5."/>
      <w:lvlJc w:val="left"/>
      <w:pPr>
        <w:tabs>
          <w:tab w:val="num" w:pos="2160"/>
        </w:tabs>
        <w:ind w:left="2160" w:hanging="360"/>
      </w:pPr>
      <w:rPr>
        <w:rFonts w:cs="Times New Roman"/>
        <w:sz w:val="24"/>
        <w:szCs w:val="24"/>
      </w:rPr>
    </w:lvl>
    <w:lvl w:ilvl="5">
      <w:start w:val="1"/>
      <w:numFmt w:val="decimal"/>
      <w:lvlText w:val="%6."/>
      <w:lvlJc w:val="left"/>
      <w:pPr>
        <w:tabs>
          <w:tab w:val="num" w:pos="2520"/>
        </w:tabs>
        <w:ind w:left="2520" w:hanging="360"/>
      </w:pPr>
      <w:rPr>
        <w:rFonts w:cs="Times New Roman"/>
        <w:sz w:val="24"/>
        <w:szCs w:val="24"/>
      </w:rPr>
    </w:lvl>
    <w:lvl w:ilvl="6">
      <w:start w:val="1"/>
      <w:numFmt w:val="decimal"/>
      <w:lvlText w:val="%7."/>
      <w:lvlJc w:val="left"/>
      <w:pPr>
        <w:tabs>
          <w:tab w:val="num" w:pos="2880"/>
        </w:tabs>
        <w:ind w:left="2880" w:hanging="360"/>
      </w:pPr>
      <w:rPr>
        <w:rFonts w:cs="Times New Roman"/>
        <w:sz w:val="24"/>
        <w:szCs w:val="24"/>
      </w:rPr>
    </w:lvl>
    <w:lvl w:ilvl="7">
      <w:start w:val="1"/>
      <w:numFmt w:val="decimal"/>
      <w:lvlText w:val="%8."/>
      <w:lvlJc w:val="left"/>
      <w:pPr>
        <w:tabs>
          <w:tab w:val="num" w:pos="3240"/>
        </w:tabs>
        <w:ind w:left="3240" w:hanging="360"/>
      </w:pPr>
      <w:rPr>
        <w:rFonts w:cs="Times New Roman"/>
        <w:sz w:val="24"/>
        <w:szCs w:val="24"/>
      </w:rPr>
    </w:lvl>
    <w:lvl w:ilvl="8">
      <w:start w:val="1"/>
      <w:numFmt w:val="decimal"/>
      <w:lvlText w:val="%9."/>
      <w:lvlJc w:val="left"/>
      <w:pPr>
        <w:tabs>
          <w:tab w:val="num" w:pos="3600"/>
        </w:tabs>
        <w:ind w:left="3600" w:hanging="360"/>
      </w:pPr>
      <w:rPr>
        <w:rFonts w:cs="Times New Roman"/>
        <w:sz w:val="24"/>
        <w:szCs w:val="24"/>
      </w:rPr>
    </w:lvl>
  </w:abstractNum>
  <w:abstractNum w:abstractNumId="15" w15:restartNumberingAfterBreak="0">
    <w:nsid w:val="00000010"/>
    <w:multiLevelType w:val="multilevel"/>
    <w:tmpl w:val="6B565344"/>
    <w:name w:val="WW8Num16"/>
    <w:lvl w:ilvl="0">
      <w:start w:val="1"/>
      <w:numFmt w:val="decimal"/>
      <w:lvlText w:val="%1."/>
      <w:lvlJc w:val="left"/>
      <w:pPr>
        <w:tabs>
          <w:tab w:val="num" w:pos="720"/>
        </w:tabs>
        <w:ind w:left="720" w:hanging="360"/>
      </w:pPr>
      <w:rPr>
        <w:rFonts w:cs="Times New Roman"/>
        <w:sz w:val="24"/>
        <w:szCs w:val="24"/>
      </w:rPr>
    </w:lvl>
    <w:lvl w:ilvl="1">
      <w:start w:val="1"/>
      <w:numFmt w:val="decimal"/>
      <w:lvlText w:val="%2)"/>
      <w:lvlJc w:val="left"/>
      <w:pPr>
        <w:tabs>
          <w:tab w:val="num" w:pos="1080"/>
        </w:tabs>
        <w:ind w:left="1080" w:hanging="360"/>
      </w:pPr>
      <w:rPr>
        <w:rFonts w:cs="Times New Roman"/>
        <w:color w:val="000000"/>
        <w:sz w:val="24"/>
        <w:szCs w:val="24"/>
      </w:rPr>
    </w:lvl>
    <w:lvl w:ilvl="2">
      <w:start w:val="1"/>
      <w:numFmt w:val="decimal"/>
      <w:lvlText w:val="%3."/>
      <w:lvlJc w:val="left"/>
      <w:pPr>
        <w:tabs>
          <w:tab w:val="num" w:pos="1440"/>
        </w:tabs>
        <w:ind w:left="1440" w:hanging="360"/>
      </w:pPr>
      <w:rPr>
        <w:rFonts w:cs="Times New Roman"/>
        <w:sz w:val="24"/>
        <w:szCs w:val="24"/>
      </w:rPr>
    </w:lvl>
    <w:lvl w:ilvl="3">
      <w:start w:val="1"/>
      <w:numFmt w:val="decimal"/>
      <w:lvlText w:val="%4."/>
      <w:lvlJc w:val="left"/>
      <w:pPr>
        <w:tabs>
          <w:tab w:val="num" w:pos="1800"/>
        </w:tabs>
        <w:ind w:left="1800" w:hanging="360"/>
      </w:pPr>
      <w:rPr>
        <w:rFonts w:cs="Times New Roman"/>
        <w:sz w:val="24"/>
        <w:szCs w:val="24"/>
      </w:rPr>
    </w:lvl>
    <w:lvl w:ilvl="4">
      <w:start w:val="1"/>
      <w:numFmt w:val="decimal"/>
      <w:lvlText w:val="%5."/>
      <w:lvlJc w:val="left"/>
      <w:pPr>
        <w:tabs>
          <w:tab w:val="num" w:pos="2160"/>
        </w:tabs>
        <w:ind w:left="2160" w:hanging="360"/>
      </w:pPr>
      <w:rPr>
        <w:rFonts w:cs="Times New Roman"/>
        <w:sz w:val="24"/>
        <w:szCs w:val="24"/>
      </w:rPr>
    </w:lvl>
    <w:lvl w:ilvl="5">
      <w:start w:val="1"/>
      <w:numFmt w:val="decimal"/>
      <w:lvlText w:val="%6."/>
      <w:lvlJc w:val="left"/>
      <w:pPr>
        <w:tabs>
          <w:tab w:val="num" w:pos="2520"/>
        </w:tabs>
        <w:ind w:left="2520" w:hanging="360"/>
      </w:pPr>
      <w:rPr>
        <w:rFonts w:cs="Times New Roman"/>
        <w:sz w:val="24"/>
        <w:szCs w:val="24"/>
      </w:rPr>
    </w:lvl>
    <w:lvl w:ilvl="6">
      <w:start w:val="1"/>
      <w:numFmt w:val="decimal"/>
      <w:lvlText w:val="%7."/>
      <w:lvlJc w:val="left"/>
      <w:pPr>
        <w:tabs>
          <w:tab w:val="num" w:pos="2880"/>
        </w:tabs>
        <w:ind w:left="2880" w:hanging="360"/>
      </w:pPr>
      <w:rPr>
        <w:rFonts w:cs="Times New Roman"/>
        <w:sz w:val="24"/>
        <w:szCs w:val="24"/>
      </w:rPr>
    </w:lvl>
    <w:lvl w:ilvl="7">
      <w:start w:val="1"/>
      <w:numFmt w:val="decimal"/>
      <w:lvlText w:val="%8."/>
      <w:lvlJc w:val="left"/>
      <w:pPr>
        <w:tabs>
          <w:tab w:val="num" w:pos="3240"/>
        </w:tabs>
        <w:ind w:left="3240" w:hanging="360"/>
      </w:pPr>
      <w:rPr>
        <w:rFonts w:cs="Times New Roman"/>
        <w:sz w:val="24"/>
        <w:szCs w:val="24"/>
      </w:rPr>
    </w:lvl>
    <w:lvl w:ilvl="8">
      <w:start w:val="1"/>
      <w:numFmt w:val="decimal"/>
      <w:lvlText w:val="%9."/>
      <w:lvlJc w:val="left"/>
      <w:pPr>
        <w:tabs>
          <w:tab w:val="num" w:pos="3600"/>
        </w:tabs>
        <w:ind w:left="3600" w:hanging="360"/>
      </w:pPr>
      <w:rPr>
        <w:rFonts w:cs="Times New Roman"/>
        <w:sz w:val="24"/>
        <w:szCs w:val="24"/>
      </w:rPr>
    </w:lvl>
  </w:abstractNum>
  <w:abstractNum w:abstractNumId="16" w15:restartNumberingAfterBreak="0">
    <w:nsid w:val="0AE106EA"/>
    <w:multiLevelType w:val="multilevel"/>
    <w:tmpl w:val="0415001F"/>
    <w:name w:val="WW8Num12222222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0F710CBE"/>
    <w:multiLevelType w:val="multilevel"/>
    <w:tmpl w:val="1E309002"/>
    <w:name w:val="WW8Num12222222222"/>
    <w:lvl w:ilvl="0">
      <w:start w:val="1"/>
      <w:numFmt w:val="decimal"/>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0FEE3EAE"/>
    <w:multiLevelType w:val="hybridMultilevel"/>
    <w:tmpl w:val="AC384F78"/>
    <w:lvl w:ilvl="0" w:tplc="08B421F6">
      <w:start w:val="1"/>
      <w:numFmt w:val="decimal"/>
      <w:lvlText w:val="%1."/>
      <w:lvlJc w:val="left"/>
      <w:pPr>
        <w:ind w:left="360" w:hanging="360"/>
      </w:pPr>
      <w:rPr>
        <w:color w:val="auto"/>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19" w15:restartNumberingAfterBreak="0">
    <w:nsid w:val="11995A3E"/>
    <w:multiLevelType w:val="multilevel"/>
    <w:tmpl w:val="0415001F"/>
    <w:name w:val="WW8Num12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5F10BF9"/>
    <w:multiLevelType w:val="multilevel"/>
    <w:tmpl w:val="50006548"/>
    <w:name w:val="WW8Num1222222"/>
    <w:lvl w:ilvl="0">
      <w:start w:val="1"/>
      <w:numFmt w:val="decimal"/>
      <w:lvlText w:val="%1."/>
      <w:lvlJc w:val="left"/>
      <w:pPr>
        <w:tabs>
          <w:tab w:val="num" w:pos="360"/>
        </w:tabs>
        <w:ind w:left="360" w:hanging="360"/>
      </w:pPr>
      <w:rPr>
        <w:rFonts w:cs="Times New Roman"/>
        <w:sz w:val="24"/>
        <w:szCs w:val="24"/>
      </w:rPr>
    </w:lvl>
    <w:lvl w:ilvl="1">
      <w:start w:val="1"/>
      <w:numFmt w:val="decimal"/>
      <w:lvlText w:val="%2)"/>
      <w:lvlJc w:val="left"/>
      <w:pPr>
        <w:tabs>
          <w:tab w:val="num" w:pos="720"/>
        </w:tabs>
        <w:ind w:left="720" w:hanging="360"/>
      </w:pPr>
      <w:rPr>
        <w:b w:val="0"/>
        <w:bCs/>
      </w:rPr>
    </w:lvl>
    <w:lvl w:ilvl="2">
      <w:start w:val="1"/>
      <w:numFmt w:val="decimal"/>
      <w:lvlText w:val="%3."/>
      <w:lvlJc w:val="left"/>
      <w:pPr>
        <w:tabs>
          <w:tab w:val="num" w:pos="1080"/>
        </w:tabs>
        <w:ind w:left="1080" w:hanging="360"/>
      </w:pPr>
      <w:rPr>
        <w:rFonts w:cs="Times New Roman"/>
        <w:sz w:val="24"/>
        <w:szCs w:val="24"/>
      </w:rPr>
    </w:lvl>
    <w:lvl w:ilvl="3">
      <w:start w:val="1"/>
      <w:numFmt w:val="decimal"/>
      <w:lvlText w:val="%4."/>
      <w:lvlJc w:val="left"/>
      <w:pPr>
        <w:tabs>
          <w:tab w:val="num" w:pos="1440"/>
        </w:tabs>
        <w:ind w:left="1440" w:hanging="360"/>
      </w:pPr>
      <w:rPr>
        <w:rFonts w:cs="Times New Roman"/>
        <w:sz w:val="24"/>
        <w:szCs w:val="24"/>
      </w:rPr>
    </w:lvl>
    <w:lvl w:ilvl="4">
      <w:start w:val="1"/>
      <w:numFmt w:val="decimal"/>
      <w:lvlText w:val="%5."/>
      <w:lvlJc w:val="left"/>
      <w:pPr>
        <w:tabs>
          <w:tab w:val="num" w:pos="1800"/>
        </w:tabs>
        <w:ind w:left="1800" w:hanging="360"/>
      </w:pPr>
      <w:rPr>
        <w:rFonts w:cs="Times New Roman"/>
        <w:sz w:val="24"/>
        <w:szCs w:val="24"/>
      </w:rPr>
    </w:lvl>
    <w:lvl w:ilvl="5">
      <w:start w:val="1"/>
      <w:numFmt w:val="decimal"/>
      <w:lvlText w:val="%6."/>
      <w:lvlJc w:val="left"/>
      <w:pPr>
        <w:tabs>
          <w:tab w:val="num" w:pos="2160"/>
        </w:tabs>
        <w:ind w:left="2160" w:hanging="360"/>
      </w:pPr>
      <w:rPr>
        <w:rFonts w:cs="Times New Roman"/>
        <w:sz w:val="24"/>
        <w:szCs w:val="24"/>
      </w:rPr>
    </w:lvl>
    <w:lvl w:ilvl="6">
      <w:start w:val="1"/>
      <w:numFmt w:val="decimal"/>
      <w:lvlText w:val="%7."/>
      <w:lvlJc w:val="left"/>
      <w:pPr>
        <w:tabs>
          <w:tab w:val="num" w:pos="2520"/>
        </w:tabs>
        <w:ind w:left="2520" w:hanging="360"/>
      </w:pPr>
      <w:rPr>
        <w:rFonts w:cs="Times New Roman"/>
        <w:sz w:val="24"/>
        <w:szCs w:val="24"/>
      </w:rPr>
    </w:lvl>
    <w:lvl w:ilvl="7">
      <w:start w:val="1"/>
      <w:numFmt w:val="decimal"/>
      <w:lvlText w:val="%8."/>
      <w:lvlJc w:val="left"/>
      <w:pPr>
        <w:tabs>
          <w:tab w:val="num" w:pos="2880"/>
        </w:tabs>
        <w:ind w:left="2880" w:hanging="360"/>
      </w:pPr>
      <w:rPr>
        <w:rFonts w:cs="Times New Roman"/>
        <w:sz w:val="24"/>
        <w:szCs w:val="24"/>
      </w:rPr>
    </w:lvl>
    <w:lvl w:ilvl="8">
      <w:start w:val="1"/>
      <w:numFmt w:val="decimal"/>
      <w:lvlText w:val="%9."/>
      <w:lvlJc w:val="left"/>
      <w:pPr>
        <w:tabs>
          <w:tab w:val="num" w:pos="3240"/>
        </w:tabs>
        <w:ind w:left="3240" w:hanging="360"/>
      </w:pPr>
      <w:rPr>
        <w:rFonts w:cs="Times New Roman"/>
        <w:sz w:val="24"/>
        <w:szCs w:val="24"/>
      </w:rPr>
    </w:lvl>
  </w:abstractNum>
  <w:abstractNum w:abstractNumId="21" w15:restartNumberingAfterBreak="0">
    <w:nsid w:val="4B3F6DDB"/>
    <w:multiLevelType w:val="multilevel"/>
    <w:tmpl w:val="0415001F"/>
    <w:name w:val="WW8Num122222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B9B3201"/>
    <w:multiLevelType w:val="hybridMultilevel"/>
    <w:tmpl w:val="2E9EEDB6"/>
    <w:lvl w:ilvl="0" w:tplc="08B421F6">
      <w:start w:val="1"/>
      <w:numFmt w:val="decimal"/>
      <w:lvlText w:val="%1."/>
      <w:lvlJc w:val="left"/>
      <w:pPr>
        <w:ind w:left="786" w:hanging="360"/>
      </w:pPr>
      <w:rPr>
        <w:color w:val="auto"/>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3" w15:restartNumberingAfterBreak="0">
    <w:nsid w:val="54E35CA1"/>
    <w:multiLevelType w:val="multilevel"/>
    <w:tmpl w:val="ADBA3566"/>
    <w:lvl w:ilvl="0">
      <w:start w:val="1"/>
      <w:numFmt w:val="decimal"/>
      <w:lvlText w:val="%1."/>
      <w:lvlJc w:val="left"/>
      <w:pPr>
        <w:tabs>
          <w:tab w:val="num" w:pos="643"/>
        </w:tabs>
        <w:ind w:left="643" w:hanging="360"/>
      </w:pPr>
      <w:rPr>
        <w:rFonts w:cs="Times New Roman"/>
        <w:color w:val="000000"/>
        <w:sz w:val="24"/>
        <w:szCs w:val="24"/>
      </w:rPr>
    </w:lvl>
    <w:lvl w:ilvl="1">
      <w:start w:val="1"/>
      <w:numFmt w:val="decimal"/>
      <w:lvlText w:val="%2."/>
      <w:lvlJc w:val="left"/>
      <w:pPr>
        <w:tabs>
          <w:tab w:val="num" w:pos="1080"/>
        </w:tabs>
        <w:ind w:left="1080" w:hanging="360"/>
      </w:pPr>
      <w:rPr>
        <w:rFonts w:cs="Times New Roman"/>
        <w:color w:val="000000"/>
        <w:sz w:val="24"/>
        <w:szCs w:val="24"/>
      </w:rPr>
    </w:lvl>
    <w:lvl w:ilvl="2">
      <w:start w:val="1"/>
      <w:numFmt w:val="decimal"/>
      <w:lvlText w:val="%3."/>
      <w:lvlJc w:val="left"/>
      <w:pPr>
        <w:tabs>
          <w:tab w:val="num" w:pos="1440"/>
        </w:tabs>
        <w:ind w:left="1440" w:hanging="360"/>
      </w:pPr>
      <w:rPr>
        <w:rFonts w:cs="Times New Roman"/>
        <w:color w:val="000000"/>
        <w:sz w:val="24"/>
        <w:szCs w:val="24"/>
      </w:rPr>
    </w:lvl>
    <w:lvl w:ilvl="3">
      <w:start w:val="1"/>
      <w:numFmt w:val="decimal"/>
      <w:lvlText w:val="%4."/>
      <w:lvlJc w:val="left"/>
      <w:pPr>
        <w:tabs>
          <w:tab w:val="num" w:pos="1800"/>
        </w:tabs>
        <w:ind w:left="1800" w:hanging="360"/>
      </w:pPr>
      <w:rPr>
        <w:rFonts w:cs="Times New Roman"/>
        <w:color w:val="000000"/>
        <w:sz w:val="24"/>
        <w:szCs w:val="24"/>
      </w:rPr>
    </w:lvl>
    <w:lvl w:ilvl="4">
      <w:start w:val="1"/>
      <w:numFmt w:val="decimal"/>
      <w:lvlText w:val="%5."/>
      <w:lvlJc w:val="left"/>
      <w:pPr>
        <w:tabs>
          <w:tab w:val="num" w:pos="2160"/>
        </w:tabs>
        <w:ind w:left="2160" w:hanging="360"/>
      </w:pPr>
      <w:rPr>
        <w:rFonts w:cs="Times New Roman"/>
        <w:color w:val="000000"/>
        <w:sz w:val="24"/>
        <w:szCs w:val="24"/>
      </w:rPr>
    </w:lvl>
    <w:lvl w:ilvl="5">
      <w:start w:val="1"/>
      <w:numFmt w:val="decimal"/>
      <w:lvlText w:val="%6."/>
      <w:lvlJc w:val="left"/>
      <w:pPr>
        <w:tabs>
          <w:tab w:val="num" w:pos="2520"/>
        </w:tabs>
        <w:ind w:left="2520" w:hanging="360"/>
      </w:pPr>
      <w:rPr>
        <w:rFonts w:cs="Times New Roman"/>
        <w:color w:val="000000"/>
        <w:sz w:val="24"/>
        <w:szCs w:val="24"/>
      </w:rPr>
    </w:lvl>
    <w:lvl w:ilvl="6">
      <w:start w:val="1"/>
      <w:numFmt w:val="decimal"/>
      <w:lvlText w:val="%7."/>
      <w:lvlJc w:val="left"/>
      <w:pPr>
        <w:tabs>
          <w:tab w:val="num" w:pos="2880"/>
        </w:tabs>
        <w:ind w:left="2880" w:hanging="360"/>
      </w:pPr>
      <w:rPr>
        <w:rFonts w:cs="Times New Roman"/>
        <w:color w:val="000000"/>
        <w:sz w:val="24"/>
        <w:szCs w:val="24"/>
      </w:rPr>
    </w:lvl>
    <w:lvl w:ilvl="7">
      <w:start w:val="1"/>
      <w:numFmt w:val="decimal"/>
      <w:lvlText w:val="%8."/>
      <w:lvlJc w:val="left"/>
      <w:pPr>
        <w:tabs>
          <w:tab w:val="num" w:pos="3240"/>
        </w:tabs>
        <w:ind w:left="3240" w:hanging="360"/>
      </w:pPr>
      <w:rPr>
        <w:rFonts w:cs="Times New Roman"/>
        <w:color w:val="000000"/>
        <w:sz w:val="24"/>
        <w:szCs w:val="24"/>
      </w:rPr>
    </w:lvl>
    <w:lvl w:ilvl="8">
      <w:start w:val="1"/>
      <w:numFmt w:val="decimal"/>
      <w:lvlText w:val="%9."/>
      <w:lvlJc w:val="left"/>
      <w:pPr>
        <w:tabs>
          <w:tab w:val="num" w:pos="3600"/>
        </w:tabs>
        <w:ind w:left="3600" w:hanging="360"/>
      </w:pPr>
      <w:rPr>
        <w:rFonts w:cs="Times New Roman"/>
        <w:color w:val="000000"/>
        <w:sz w:val="24"/>
        <w:szCs w:val="24"/>
      </w:rPr>
    </w:lvl>
  </w:abstractNum>
  <w:abstractNum w:abstractNumId="24" w15:restartNumberingAfterBreak="0">
    <w:nsid w:val="5CD52A32"/>
    <w:multiLevelType w:val="multilevel"/>
    <w:tmpl w:val="14ECF44C"/>
    <w:name w:val="WW8Num12222"/>
    <w:lvl w:ilvl="0">
      <w:start w:val="1"/>
      <w:numFmt w:val="decimal"/>
      <w:lvlText w:val="%1."/>
      <w:lvlJc w:val="left"/>
      <w:pPr>
        <w:ind w:left="360" w:hanging="360"/>
      </w:pPr>
    </w:lvl>
    <w:lvl w:ilvl="1">
      <w:start w:val="1"/>
      <w:numFmt w:val="decimal"/>
      <w:lvlText w:val="%1.%2."/>
      <w:lvlJc w:val="left"/>
      <w:pPr>
        <w:ind w:left="792" w:hanging="432"/>
      </w:pPr>
      <w:rPr>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FA17346"/>
    <w:multiLevelType w:val="hybridMultilevel"/>
    <w:tmpl w:val="3738AE76"/>
    <w:name w:val="WW8Num122"/>
    <w:lvl w:ilvl="0" w:tplc="A1E43B40">
      <w:start w:val="1"/>
      <w:numFmt w:val="decimal"/>
      <w:lvlText w:val="%1."/>
      <w:lvlJc w:val="left"/>
      <w:pPr>
        <w:ind w:left="360" w:hanging="360"/>
      </w:pPr>
      <w:rPr>
        <w:b w:val="0"/>
        <w:bCs/>
      </w:rPr>
    </w:lvl>
    <w:lvl w:ilvl="1" w:tplc="AFA2912E">
      <w:start w:val="1"/>
      <w:numFmt w:val="decimal"/>
      <w:lvlText w:val="%2."/>
      <w:lvlJc w:val="left"/>
      <w:pPr>
        <w:ind w:left="1080" w:hanging="360"/>
      </w:pPr>
      <w:rPr>
        <w:rFonts w:hint="default"/>
        <w:sz w:val="24"/>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671C59EE"/>
    <w:multiLevelType w:val="multilevel"/>
    <w:tmpl w:val="0415001F"/>
    <w:name w:val="WW8Num1222222222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B8D5DC0"/>
    <w:multiLevelType w:val="multilevel"/>
    <w:tmpl w:val="0415001F"/>
    <w:name w:val="WW8Num1222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8203E6E"/>
    <w:multiLevelType w:val="multilevel"/>
    <w:tmpl w:val="5AC6EFF0"/>
    <w:name w:val="WW8Num122222222"/>
    <w:lvl w:ilvl="0">
      <w:start w:val="1"/>
      <w:numFmt w:val="decimal"/>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32793903">
    <w:abstractNumId w:val="0"/>
  </w:num>
  <w:num w:numId="2" w16cid:durableId="1052313108">
    <w:abstractNumId w:val="1"/>
  </w:num>
  <w:num w:numId="3" w16cid:durableId="1719935599">
    <w:abstractNumId w:val="2"/>
  </w:num>
  <w:num w:numId="4" w16cid:durableId="774519970">
    <w:abstractNumId w:val="3"/>
  </w:num>
  <w:num w:numId="5" w16cid:durableId="1623924447">
    <w:abstractNumId w:val="4"/>
  </w:num>
  <w:num w:numId="6" w16cid:durableId="436483374">
    <w:abstractNumId w:val="5"/>
  </w:num>
  <w:num w:numId="7" w16cid:durableId="1388071550">
    <w:abstractNumId w:val="6"/>
  </w:num>
  <w:num w:numId="8" w16cid:durableId="1984961367">
    <w:abstractNumId w:val="7"/>
  </w:num>
  <w:num w:numId="9" w16cid:durableId="535001850">
    <w:abstractNumId w:val="8"/>
  </w:num>
  <w:num w:numId="10" w16cid:durableId="375785904">
    <w:abstractNumId w:val="9"/>
  </w:num>
  <w:num w:numId="11" w16cid:durableId="1126856009">
    <w:abstractNumId w:val="10"/>
  </w:num>
  <w:num w:numId="12" w16cid:durableId="844900197">
    <w:abstractNumId w:val="11"/>
  </w:num>
  <w:num w:numId="13" w16cid:durableId="309871259">
    <w:abstractNumId w:val="12"/>
  </w:num>
  <w:num w:numId="14" w16cid:durableId="1735470520">
    <w:abstractNumId w:val="13"/>
  </w:num>
  <w:num w:numId="15" w16cid:durableId="552927238">
    <w:abstractNumId w:val="14"/>
  </w:num>
  <w:num w:numId="16" w16cid:durableId="193538822">
    <w:abstractNumId w:val="15"/>
  </w:num>
  <w:num w:numId="17" w16cid:durableId="1080982951">
    <w:abstractNumId w:val="22"/>
  </w:num>
  <w:num w:numId="18" w16cid:durableId="59599765">
    <w:abstractNumId w:val="18"/>
  </w:num>
  <w:num w:numId="19" w16cid:durableId="1348214811">
    <w:abstractNumId w:val="23"/>
  </w:num>
  <w:num w:numId="20" w16cid:durableId="1171139428">
    <w:abstractNumId w:val="25"/>
  </w:num>
  <w:num w:numId="21" w16cid:durableId="1149126957">
    <w:abstractNumId w:val="19"/>
  </w:num>
  <w:num w:numId="22" w16cid:durableId="1693532606">
    <w:abstractNumId w:val="24"/>
  </w:num>
  <w:num w:numId="23" w16cid:durableId="761801085">
    <w:abstractNumId w:val="27"/>
  </w:num>
  <w:num w:numId="24" w16cid:durableId="1537428289">
    <w:abstractNumId w:val="20"/>
  </w:num>
  <w:num w:numId="25" w16cid:durableId="399136001">
    <w:abstractNumId w:val="21"/>
  </w:num>
  <w:num w:numId="26" w16cid:durableId="1436514892">
    <w:abstractNumId w:val="28"/>
  </w:num>
  <w:num w:numId="27" w16cid:durableId="643850443">
    <w:abstractNumId w:val="16"/>
  </w:num>
  <w:num w:numId="28" w16cid:durableId="1678921026">
    <w:abstractNumId w:val="17"/>
  </w:num>
  <w:num w:numId="29" w16cid:durableId="95722342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610B"/>
    <w:rsid w:val="00007F37"/>
    <w:rsid w:val="000137E8"/>
    <w:rsid w:val="00030C45"/>
    <w:rsid w:val="0005119F"/>
    <w:rsid w:val="00054508"/>
    <w:rsid w:val="00063A77"/>
    <w:rsid w:val="00092621"/>
    <w:rsid w:val="000C3092"/>
    <w:rsid w:val="001011F0"/>
    <w:rsid w:val="0010562C"/>
    <w:rsid w:val="001125BF"/>
    <w:rsid w:val="00121509"/>
    <w:rsid w:val="00147203"/>
    <w:rsid w:val="00152CCA"/>
    <w:rsid w:val="00154A5F"/>
    <w:rsid w:val="00156454"/>
    <w:rsid w:val="001F1C69"/>
    <w:rsid w:val="001F2C8F"/>
    <w:rsid w:val="001F6111"/>
    <w:rsid w:val="002009CC"/>
    <w:rsid w:val="0020346F"/>
    <w:rsid w:val="0020580C"/>
    <w:rsid w:val="00225A3E"/>
    <w:rsid w:val="00227FDD"/>
    <w:rsid w:val="002301D5"/>
    <w:rsid w:val="00236A89"/>
    <w:rsid w:val="00253F4B"/>
    <w:rsid w:val="00254374"/>
    <w:rsid w:val="00267911"/>
    <w:rsid w:val="002A7B2C"/>
    <w:rsid w:val="002C5F49"/>
    <w:rsid w:val="002D798D"/>
    <w:rsid w:val="00334C3F"/>
    <w:rsid w:val="00335C86"/>
    <w:rsid w:val="00344ABE"/>
    <w:rsid w:val="00352717"/>
    <w:rsid w:val="00354D25"/>
    <w:rsid w:val="00386848"/>
    <w:rsid w:val="00396686"/>
    <w:rsid w:val="003A3218"/>
    <w:rsid w:val="003B3BE0"/>
    <w:rsid w:val="003D0E5B"/>
    <w:rsid w:val="003D45FB"/>
    <w:rsid w:val="003F20C9"/>
    <w:rsid w:val="00407354"/>
    <w:rsid w:val="004112C2"/>
    <w:rsid w:val="004242C0"/>
    <w:rsid w:val="00424988"/>
    <w:rsid w:val="004305D6"/>
    <w:rsid w:val="004408E8"/>
    <w:rsid w:val="00452EB1"/>
    <w:rsid w:val="00462779"/>
    <w:rsid w:val="00463F5C"/>
    <w:rsid w:val="00464873"/>
    <w:rsid w:val="004735AA"/>
    <w:rsid w:val="0049678A"/>
    <w:rsid w:val="004A7D8C"/>
    <w:rsid w:val="004B3944"/>
    <w:rsid w:val="004E0555"/>
    <w:rsid w:val="004E59AF"/>
    <w:rsid w:val="004F782D"/>
    <w:rsid w:val="005075DE"/>
    <w:rsid w:val="005502A4"/>
    <w:rsid w:val="0055283C"/>
    <w:rsid w:val="00590B0D"/>
    <w:rsid w:val="00590EBC"/>
    <w:rsid w:val="005A07AD"/>
    <w:rsid w:val="005B6C64"/>
    <w:rsid w:val="005D39B6"/>
    <w:rsid w:val="005F481B"/>
    <w:rsid w:val="00600757"/>
    <w:rsid w:val="00635B02"/>
    <w:rsid w:val="00660D92"/>
    <w:rsid w:val="00660EEB"/>
    <w:rsid w:val="00662E49"/>
    <w:rsid w:val="00667253"/>
    <w:rsid w:val="0069534C"/>
    <w:rsid w:val="006A7E40"/>
    <w:rsid w:val="006C3018"/>
    <w:rsid w:val="006C4EA1"/>
    <w:rsid w:val="0072242B"/>
    <w:rsid w:val="0072247E"/>
    <w:rsid w:val="00735D3E"/>
    <w:rsid w:val="00756838"/>
    <w:rsid w:val="0078579D"/>
    <w:rsid w:val="00787E4F"/>
    <w:rsid w:val="00791590"/>
    <w:rsid w:val="00794D03"/>
    <w:rsid w:val="007B3C2D"/>
    <w:rsid w:val="007B556B"/>
    <w:rsid w:val="007D1DE5"/>
    <w:rsid w:val="007D6868"/>
    <w:rsid w:val="007E1037"/>
    <w:rsid w:val="007E1E0E"/>
    <w:rsid w:val="007F49AF"/>
    <w:rsid w:val="007F5525"/>
    <w:rsid w:val="00820C55"/>
    <w:rsid w:val="00837B3B"/>
    <w:rsid w:val="00857BDE"/>
    <w:rsid w:val="00863378"/>
    <w:rsid w:val="00880E43"/>
    <w:rsid w:val="008A64CD"/>
    <w:rsid w:val="008A6BD9"/>
    <w:rsid w:val="008C3FBB"/>
    <w:rsid w:val="008C7544"/>
    <w:rsid w:val="008D758C"/>
    <w:rsid w:val="008E36A4"/>
    <w:rsid w:val="008F024C"/>
    <w:rsid w:val="0091464D"/>
    <w:rsid w:val="009300DE"/>
    <w:rsid w:val="00945368"/>
    <w:rsid w:val="00967DB3"/>
    <w:rsid w:val="009702A6"/>
    <w:rsid w:val="00970FBD"/>
    <w:rsid w:val="009731C4"/>
    <w:rsid w:val="009A2F51"/>
    <w:rsid w:val="009B4887"/>
    <w:rsid w:val="009B4D9E"/>
    <w:rsid w:val="009B743F"/>
    <w:rsid w:val="009E1798"/>
    <w:rsid w:val="009E621C"/>
    <w:rsid w:val="009F08A0"/>
    <w:rsid w:val="00A00C67"/>
    <w:rsid w:val="00A75D7F"/>
    <w:rsid w:val="00AA68AA"/>
    <w:rsid w:val="00AC0405"/>
    <w:rsid w:val="00AC1311"/>
    <w:rsid w:val="00AC304A"/>
    <w:rsid w:val="00AE4202"/>
    <w:rsid w:val="00AF16B3"/>
    <w:rsid w:val="00AF2C58"/>
    <w:rsid w:val="00B07870"/>
    <w:rsid w:val="00B21C70"/>
    <w:rsid w:val="00B31137"/>
    <w:rsid w:val="00B34823"/>
    <w:rsid w:val="00B3700F"/>
    <w:rsid w:val="00B4316E"/>
    <w:rsid w:val="00B56182"/>
    <w:rsid w:val="00B66706"/>
    <w:rsid w:val="00B7094B"/>
    <w:rsid w:val="00B72EBC"/>
    <w:rsid w:val="00B77AE6"/>
    <w:rsid w:val="00B81D81"/>
    <w:rsid w:val="00B86AD6"/>
    <w:rsid w:val="00BA1EE0"/>
    <w:rsid w:val="00BA23E7"/>
    <w:rsid w:val="00BB4F52"/>
    <w:rsid w:val="00BB79F5"/>
    <w:rsid w:val="00BC6001"/>
    <w:rsid w:val="00BD1925"/>
    <w:rsid w:val="00BD3A30"/>
    <w:rsid w:val="00BF7155"/>
    <w:rsid w:val="00C0547B"/>
    <w:rsid w:val="00C16336"/>
    <w:rsid w:val="00C53FEB"/>
    <w:rsid w:val="00C65EA5"/>
    <w:rsid w:val="00C70515"/>
    <w:rsid w:val="00C973EE"/>
    <w:rsid w:val="00CB3038"/>
    <w:rsid w:val="00CC34C4"/>
    <w:rsid w:val="00CC3809"/>
    <w:rsid w:val="00CC478C"/>
    <w:rsid w:val="00CE1EE7"/>
    <w:rsid w:val="00CF707F"/>
    <w:rsid w:val="00D06026"/>
    <w:rsid w:val="00D15CB5"/>
    <w:rsid w:val="00D719DB"/>
    <w:rsid w:val="00D95726"/>
    <w:rsid w:val="00D97EE8"/>
    <w:rsid w:val="00DA6022"/>
    <w:rsid w:val="00DC0C15"/>
    <w:rsid w:val="00DC6125"/>
    <w:rsid w:val="00DD3403"/>
    <w:rsid w:val="00DE2CCF"/>
    <w:rsid w:val="00DE4E11"/>
    <w:rsid w:val="00DE796D"/>
    <w:rsid w:val="00E0600D"/>
    <w:rsid w:val="00E171FE"/>
    <w:rsid w:val="00E27D35"/>
    <w:rsid w:val="00E35B18"/>
    <w:rsid w:val="00E732A5"/>
    <w:rsid w:val="00E73B1A"/>
    <w:rsid w:val="00E81950"/>
    <w:rsid w:val="00EA2217"/>
    <w:rsid w:val="00EA2E77"/>
    <w:rsid w:val="00EA5012"/>
    <w:rsid w:val="00EB3183"/>
    <w:rsid w:val="00EB621F"/>
    <w:rsid w:val="00ED33E6"/>
    <w:rsid w:val="00EF377E"/>
    <w:rsid w:val="00F4610B"/>
    <w:rsid w:val="00F52D73"/>
    <w:rsid w:val="00F84B6F"/>
    <w:rsid w:val="00F877F8"/>
    <w:rsid w:val="00F91048"/>
    <w:rsid w:val="00FD303D"/>
    <w:rsid w:val="00FE0E4C"/>
    <w:rsid w:val="00FE4E20"/>
    <w:rsid w:val="00FF5B0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0E42135"/>
  <w15:chartTrackingRefBased/>
  <w15:docId w15:val="{A912891D-0027-47EA-A7E5-B1ECBB42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suppressAutoHyphens/>
    </w:pPr>
    <w:rPr>
      <w:rFonts w:eastAsia="SimSun" w:cs="Tahoma"/>
      <w:color w:val="000000"/>
      <w:kern w:val="1"/>
      <w:sz w:val="24"/>
      <w:szCs w:val="24"/>
      <w:lang w:eastAsia="hi-IN" w:bidi="hi-IN"/>
    </w:rPr>
  </w:style>
  <w:style w:type="paragraph" w:styleId="Nagwek1">
    <w:name w:val="heading 1"/>
    <w:basedOn w:val="Normalny"/>
    <w:next w:val="Tekstpodstawowy"/>
    <w:qFormat/>
    <w:pPr>
      <w:keepNext/>
      <w:numPr>
        <w:numId w:val="1"/>
      </w:numPr>
      <w:spacing w:before="240" w:after="60"/>
      <w:outlineLvl w:val="0"/>
    </w:pPr>
    <w:rPr>
      <w:rFonts w:ascii="Arial" w:hAnsi="Arial" w:cs="Arial"/>
      <w:b/>
      <w:bCs/>
      <w:sz w:val="32"/>
      <w:szCs w:val="32"/>
      <w:lang w:val="en-US"/>
    </w:rPr>
  </w:style>
  <w:style w:type="paragraph" w:styleId="Nagwek2">
    <w:name w:val="heading 2"/>
    <w:basedOn w:val="Normalny"/>
    <w:next w:val="Tekstpodstawowy"/>
    <w:qFormat/>
    <w:pPr>
      <w:keepNext/>
      <w:numPr>
        <w:ilvl w:val="1"/>
        <w:numId w:val="1"/>
      </w:numPr>
      <w:spacing w:before="240" w:after="60"/>
      <w:outlineLvl w:val="1"/>
    </w:pPr>
    <w:rPr>
      <w:rFonts w:ascii="Arial" w:hAnsi="Arial" w:cs="Arial"/>
      <w:b/>
      <w:bCs/>
      <w:i/>
      <w:iCs/>
      <w:sz w:val="28"/>
      <w:szCs w:val="28"/>
      <w:lang w:val="en-US"/>
    </w:rPr>
  </w:style>
  <w:style w:type="paragraph" w:styleId="Nagwek3">
    <w:name w:val="heading 3"/>
    <w:basedOn w:val="Normalny"/>
    <w:next w:val="Tekstpodstawowy"/>
    <w:qFormat/>
    <w:pPr>
      <w:keepNext/>
      <w:numPr>
        <w:ilvl w:val="2"/>
        <w:numId w:val="1"/>
      </w:numPr>
      <w:spacing w:before="240" w:after="60"/>
      <w:outlineLvl w:val="2"/>
    </w:pPr>
    <w:rPr>
      <w:rFonts w:ascii="Arial" w:hAnsi="Arial" w:cs="Arial"/>
      <w:b/>
      <w:bCs/>
      <w:sz w:val="26"/>
      <w:szCs w:val="26"/>
      <w:lang w:val="en-US"/>
    </w:rPr>
  </w:style>
  <w:style w:type="paragraph" w:styleId="Nagwek5">
    <w:name w:val="heading 5"/>
    <w:basedOn w:val="Normalny"/>
    <w:next w:val="Tekstpodstawowy"/>
    <w:qFormat/>
    <w:pPr>
      <w:numPr>
        <w:ilvl w:val="4"/>
        <w:numId w:val="1"/>
      </w:numPr>
      <w:spacing w:before="240" w:after="60"/>
      <w:outlineLvl w:val="4"/>
    </w:pPr>
    <w:rPr>
      <w:b/>
      <w:bCs/>
      <w:i/>
      <w:iCs/>
      <w:sz w:val="26"/>
      <w:szCs w:val="26"/>
      <w:lang w:val="en-US"/>
    </w:rPr>
  </w:style>
  <w:style w:type="paragraph" w:styleId="Nagwek6">
    <w:name w:val="heading 6"/>
    <w:basedOn w:val="Normalny"/>
    <w:next w:val="Tekstpodstawowy"/>
    <w:qFormat/>
    <w:pPr>
      <w:numPr>
        <w:ilvl w:val="5"/>
        <w:numId w:val="1"/>
      </w:numPr>
      <w:spacing w:before="240" w:after="60"/>
      <w:outlineLvl w:val="5"/>
    </w:pPr>
    <w:rPr>
      <w:b/>
      <w:bCs/>
      <w:sz w:val="22"/>
      <w:szCs w:val="22"/>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b w:val="0"/>
      <w:bCs w:val="0"/>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cs="Times New Roman"/>
      <w:sz w:val="24"/>
      <w:szCs w:val="24"/>
    </w:rPr>
  </w:style>
  <w:style w:type="character" w:customStyle="1" w:styleId="WW8Num4z1">
    <w:name w:val="WW8Num4z1"/>
  </w:style>
  <w:style w:type="character" w:customStyle="1" w:styleId="WW8Num5z0">
    <w:name w:val="WW8Num5z0"/>
    <w:rPr>
      <w:rFonts w:cs="Times New Roman"/>
      <w:sz w:val="24"/>
      <w:szCs w:val="24"/>
    </w:rPr>
  </w:style>
  <w:style w:type="character" w:customStyle="1" w:styleId="WW8Num5z1">
    <w:name w:val="WW8Num5z1"/>
  </w:style>
  <w:style w:type="character" w:customStyle="1" w:styleId="WW8Num6z0">
    <w:name w:val="WW8Num6z0"/>
    <w:rPr>
      <w:rFonts w:eastAsia="MS Mincho" w:cs="Times New Roman"/>
      <w:strike w:val="0"/>
      <w:dstrike w:val="0"/>
      <w:color w:val="000000"/>
      <w:sz w:val="24"/>
      <w:szCs w:val="24"/>
    </w:rPr>
  </w:style>
  <w:style w:type="character" w:customStyle="1" w:styleId="WW8Num6z1">
    <w:name w:val="WW8Num6z1"/>
    <w:rPr>
      <w:rFonts w:cs="Times New Roman"/>
      <w:strike w:val="0"/>
      <w:dstrike w:val="0"/>
      <w:sz w:val="24"/>
      <w:szCs w:val="24"/>
    </w:rPr>
  </w:style>
  <w:style w:type="character" w:customStyle="1" w:styleId="WW8Num7z0">
    <w:name w:val="WW8Num7z0"/>
    <w:rPr>
      <w:rFonts w:cs="Times New Roman"/>
      <w:sz w:val="24"/>
      <w:szCs w:val="24"/>
    </w:rPr>
  </w:style>
  <w:style w:type="character" w:customStyle="1" w:styleId="WW8Num7z1">
    <w:name w:val="WW8Num7z1"/>
  </w:style>
  <w:style w:type="character" w:customStyle="1" w:styleId="WW8Num8z0">
    <w:name w:val="WW8Num8z0"/>
    <w:rPr>
      <w:rFonts w:cs="Times New Roman"/>
      <w:b w:val="0"/>
      <w:bCs w:val="0"/>
      <w:color w:val="000000"/>
      <w:sz w:val="24"/>
      <w:szCs w:val="24"/>
    </w:rPr>
  </w:style>
  <w:style w:type="character" w:customStyle="1" w:styleId="WW8Num9z0">
    <w:name w:val="WW8Num9z0"/>
    <w:rPr>
      <w:rFonts w:cs="Times New Roman"/>
      <w:color w:val="000000"/>
      <w:spacing w:val="-1"/>
      <w:sz w:val="24"/>
      <w:szCs w:val="24"/>
    </w:rPr>
  </w:style>
  <w:style w:type="character" w:customStyle="1" w:styleId="WW8Num10z0">
    <w:name w:val="WW8Num10z0"/>
    <w:rPr>
      <w:rFonts w:cs="Times New Roman"/>
      <w:color w:val="000000"/>
      <w:sz w:val="24"/>
      <w:szCs w:val="24"/>
    </w:rPr>
  </w:style>
  <w:style w:type="character" w:customStyle="1" w:styleId="WW8Num11z0">
    <w:name w:val="WW8Num11z0"/>
    <w:rPr>
      <w:rFonts w:cs="Times New Roman"/>
      <w:sz w:val="24"/>
      <w:szCs w:val="24"/>
    </w:rPr>
  </w:style>
  <w:style w:type="character" w:customStyle="1" w:styleId="WW8Num12z0">
    <w:name w:val="WW8Num12z0"/>
    <w:rPr>
      <w:rFonts w:eastAsia="Calibri" w:cs="Arial" w:hint="default"/>
      <w:b w:val="0"/>
      <w:strike w:val="0"/>
      <w:dstrike w:val="0"/>
      <w:color w:val="auto"/>
      <w:sz w:val="22"/>
      <w:szCs w:val="22"/>
      <w:shd w:val="clear" w:color="auto" w:fill="auto"/>
    </w:rPr>
  </w:style>
  <w:style w:type="character" w:customStyle="1" w:styleId="WW8Num12z1">
    <w:name w:val="WW8Num12z1"/>
    <w:rPr>
      <w:strike w:val="0"/>
      <w:dstrike w:val="0"/>
      <w:color w:val="000000"/>
      <w:shd w:val="clear" w:color="auto" w:fill="auto"/>
    </w:rPr>
  </w:style>
  <w:style w:type="character" w:customStyle="1" w:styleId="WW8Num13z0">
    <w:name w:val="WW8Num13z0"/>
    <w:rPr>
      <w:rFonts w:eastAsia="Calibri"/>
      <w:b w:val="0"/>
      <w:bCs/>
      <w:strike w:val="0"/>
      <w:dstrike w:val="0"/>
      <w:color w:val="auto"/>
    </w:rPr>
  </w:style>
  <w:style w:type="character" w:customStyle="1" w:styleId="WW8Num14z0">
    <w:name w:val="WW8Num14z0"/>
    <w:rPr>
      <w:rFonts w:cs="Times New Roman"/>
      <w:sz w:val="24"/>
      <w:szCs w:val="24"/>
    </w:rPr>
  </w:style>
  <w:style w:type="character" w:customStyle="1" w:styleId="WW8Num14z1">
    <w:name w:val="WW8Num14z1"/>
    <w:rPr>
      <w:rFonts w:cs="Times New Roman"/>
      <w:sz w:val="24"/>
      <w:szCs w:val="24"/>
    </w:rPr>
  </w:style>
  <w:style w:type="character" w:customStyle="1" w:styleId="WW8Num15z0">
    <w:name w:val="WW8Num15z0"/>
    <w:rPr>
      <w:rFonts w:cs="Times New Roman"/>
      <w:sz w:val="24"/>
      <w:szCs w:val="24"/>
    </w:rPr>
  </w:style>
  <w:style w:type="character" w:customStyle="1" w:styleId="WW8Num16z0">
    <w:name w:val="WW8Num16z0"/>
    <w:rPr>
      <w:rFonts w:cs="Times New Roman"/>
      <w:sz w:val="24"/>
      <w:szCs w:val="24"/>
    </w:rPr>
  </w:style>
  <w:style w:type="character" w:customStyle="1" w:styleId="WW8Num16z1">
    <w:name w:val="WW8Num16z1"/>
    <w:rPr>
      <w:rFonts w:cs="Times New Roman"/>
      <w:color w:val="000000"/>
      <w:sz w:val="24"/>
      <w:szCs w:val="24"/>
    </w:rPr>
  </w:style>
  <w:style w:type="character" w:customStyle="1" w:styleId="Domylnaczcionkaakapitu1">
    <w:name w:val="Domyślna czcionka akapitu1"/>
  </w:style>
  <w:style w:type="character" w:customStyle="1" w:styleId="Domylnaczcionkaakapitu2">
    <w:name w:val="Domyślna czcionka akapitu2"/>
  </w:style>
  <w:style w:type="character" w:customStyle="1" w:styleId="Nagwek1Znak">
    <w:name w:val="Nagłówek 1 Znak"/>
    <w:rPr>
      <w:rFonts w:ascii="Arial" w:hAnsi="Arial" w:cs="Arial"/>
      <w:b/>
      <w:bCs/>
      <w:kern w:val="1"/>
      <w:sz w:val="32"/>
      <w:szCs w:val="32"/>
    </w:rPr>
  </w:style>
  <w:style w:type="character" w:customStyle="1" w:styleId="Nagwek2Znak">
    <w:name w:val="Nagłówek 2 Znak"/>
    <w:rPr>
      <w:rFonts w:ascii="Arial" w:hAnsi="Arial" w:cs="Arial"/>
      <w:b/>
      <w:bCs/>
      <w:i/>
      <w:iCs/>
      <w:sz w:val="28"/>
      <w:szCs w:val="28"/>
    </w:rPr>
  </w:style>
  <w:style w:type="character" w:customStyle="1" w:styleId="Nagwek3Znak">
    <w:name w:val="Nagłówek 3 Znak"/>
    <w:rPr>
      <w:rFonts w:ascii="Arial" w:hAnsi="Arial" w:cs="Arial"/>
      <w:b/>
      <w:bCs/>
      <w:sz w:val="26"/>
      <w:szCs w:val="26"/>
    </w:rPr>
  </w:style>
  <w:style w:type="character" w:customStyle="1" w:styleId="Nagwek5Znak">
    <w:name w:val="Nagłówek 5 Znak"/>
    <w:rPr>
      <w:b/>
      <w:bCs/>
      <w:i/>
      <w:iCs/>
      <w:sz w:val="26"/>
      <w:szCs w:val="26"/>
    </w:rPr>
  </w:style>
  <w:style w:type="character" w:customStyle="1" w:styleId="Nagwek6Znak">
    <w:name w:val="Nagłówek 6 Znak"/>
    <w:rPr>
      <w:b/>
      <w:bCs/>
      <w:sz w:val="22"/>
      <w:szCs w:val="22"/>
    </w:rPr>
  </w:style>
  <w:style w:type="character" w:customStyle="1" w:styleId="SkrconyadreszwrotnyZnakZnak">
    <w:name w:val="Skrócony adres zwrotny Znak Znak"/>
    <w:rPr>
      <w:sz w:val="24"/>
      <w:lang w:val="pl-PL" w:eastAsia="ar-SA" w:bidi="ar-SA"/>
    </w:rPr>
  </w:style>
  <w:style w:type="character" w:customStyle="1" w:styleId="TekstpodstawowyZnak">
    <w:name w:val="Tekst podstawowy Znak"/>
    <w:basedOn w:val="Domylnaczcionkaakapitu2"/>
  </w:style>
  <w:style w:type="character" w:customStyle="1" w:styleId="Numerstrony1">
    <w:name w:val="Numer strony1"/>
    <w:basedOn w:val="Domylnaczcionkaakapitu2"/>
  </w:style>
  <w:style w:type="character" w:customStyle="1" w:styleId="StopkaZnak">
    <w:name w:val="Stopka Znak"/>
    <w:basedOn w:val="Domylnaczcionkaakapitu2"/>
    <w:uiPriority w:val="99"/>
  </w:style>
  <w:style w:type="character" w:customStyle="1" w:styleId="TekstkomentarzaZnak">
    <w:name w:val="Tekst komentarza Znak"/>
    <w:basedOn w:val="Domylnaczcionkaakapitu2"/>
  </w:style>
  <w:style w:type="character" w:customStyle="1" w:styleId="NagwekZnak">
    <w:name w:val="Nagłówek Znak"/>
    <w:rPr>
      <w:sz w:val="24"/>
    </w:rPr>
  </w:style>
  <w:style w:type="character" w:customStyle="1" w:styleId="TekstpodstawowywcityZnak">
    <w:name w:val="Tekst podstawowy wcięty Znak"/>
    <w:basedOn w:val="Domylnaczcionkaakapitu2"/>
  </w:style>
  <w:style w:type="character" w:customStyle="1" w:styleId="Tekstpodstawowywcity2Znak">
    <w:name w:val="Tekst podstawowy wcięty 2 Znak"/>
    <w:basedOn w:val="Domylnaczcionkaakapitu2"/>
  </w:style>
  <w:style w:type="character" w:customStyle="1" w:styleId="Tekstpodstawowy2Znak">
    <w:name w:val="Tekst podstawowy 2 Znak"/>
    <w:basedOn w:val="Domylnaczcionkaakapitu2"/>
  </w:style>
  <w:style w:type="character" w:customStyle="1" w:styleId="TytuZnak">
    <w:name w:val="Tytuł Znak"/>
    <w:rPr>
      <w:rFonts w:ascii="Arial" w:hAnsi="Arial" w:cs="Arial"/>
      <w:b/>
      <w:bCs/>
      <w:kern w:val="1"/>
      <w:sz w:val="32"/>
      <w:szCs w:val="32"/>
    </w:rPr>
  </w:style>
  <w:style w:type="character" w:customStyle="1" w:styleId="PodtytuZnak">
    <w:name w:val="Podtytuł Znak"/>
    <w:rPr>
      <w:rFonts w:ascii="Arial" w:hAnsi="Arial" w:cs="Arial"/>
      <w:sz w:val="24"/>
      <w:szCs w:val="24"/>
    </w:rPr>
  </w:style>
  <w:style w:type="character" w:customStyle="1" w:styleId="TekstdymkaZnak">
    <w:name w:val="Tekst dymka Znak"/>
    <w:rPr>
      <w:rFonts w:ascii="Tahoma" w:hAnsi="Tahoma" w:cs="Tahoma"/>
      <w:sz w:val="16"/>
      <w:szCs w:val="16"/>
    </w:rPr>
  </w:style>
  <w:style w:type="character" w:customStyle="1" w:styleId="ZwykytekstZnak">
    <w:name w:val="Zwykły tekst Znak"/>
    <w:rPr>
      <w:rFonts w:ascii="Courier New" w:hAnsi="Courier New" w:cs="Courier New"/>
    </w:rPr>
  </w:style>
  <w:style w:type="character" w:customStyle="1" w:styleId="SkrconyadreszwrotnyZnakZnakZnakZnakZnak">
    <w:name w:val="Skrócony adres zwrotny Znak Znak Znak Znak Znak"/>
    <w:rPr>
      <w:sz w:val="24"/>
    </w:rPr>
  </w:style>
  <w:style w:type="character" w:customStyle="1" w:styleId="Tekstpodstawowy3Znak">
    <w:name w:val="Tekst podstawowy 3 Znak"/>
    <w:rPr>
      <w:sz w:val="16"/>
      <w:szCs w:val="16"/>
    </w:rPr>
  </w:style>
  <w:style w:type="character" w:styleId="Hipercze">
    <w:name w:val="Hyperlink"/>
    <w:rPr>
      <w:color w:val="0000FF"/>
      <w:u w:val="single"/>
    </w:rPr>
  </w:style>
  <w:style w:type="character" w:customStyle="1" w:styleId="Odwoaniedokomentarza1">
    <w:name w:val="Odwołanie do komentarza1"/>
    <w:rPr>
      <w:sz w:val="16"/>
      <w:szCs w:val="16"/>
    </w:rPr>
  </w:style>
  <w:style w:type="character" w:customStyle="1" w:styleId="TematkomentarzaZnak">
    <w:name w:val="Temat komentarza Znak"/>
    <w:rPr>
      <w:b/>
      <w:bCs/>
    </w:rPr>
  </w:style>
  <w:style w:type="character" w:customStyle="1" w:styleId="Nierozpoznanawzmianka1">
    <w:name w:val="Nierozpoznana wzmianka1"/>
    <w:rPr>
      <w:color w:val="808080"/>
    </w:rPr>
  </w:style>
  <w:style w:type="character" w:customStyle="1" w:styleId="TeksttreciBezkursywy">
    <w:name w:val="Tekst treści + Bez kursywy"/>
    <w:rPr>
      <w:rFonts w:ascii="Trebuchet MS" w:eastAsia="Trebuchet MS" w:hAnsi="Trebuchet MS" w:cs="Trebuchet MS"/>
      <w:b w:val="0"/>
      <w:bCs w:val="0"/>
      <w:i/>
      <w:iCs/>
      <w:caps w:val="0"/>
      <w:smallCaps w:val="0"/>
      <w:strike w:val="0"/>
      <w:dstrike w:val="0"/>
      <w:color w:val="000000"/>
      <w:spacing w:val="0"/>
      <w:w w:val="100"/>
      <w:position w:val="0"/>
      <w:sz w:val="22"/>
      <w:szCs w:val="22"/>
      <w:u w:val="none"/>
      <w:vertAlign w:val="baseline"/>
      <w:lang w:val="pl-PL" w:eastAsia="pl-PL" w:bidi="pl-PL"/>
    </w:rPr>
  </w:style>
  <w:style w:type="character" w:styleId="Pogrubienie">
    <w:name w:val="Strong"/>
    <w:qFormat/>
    <w:rPr>
      <w:b/>
      <w:bCs/>
    </w:rPr>
  </w:style>
  <w:style w:type="character" w:customStyle="1" w:styleId="apple-style-span">
    <w:name w:val="apple-style-span"/>
    <w:basedOn w:val="Domylnaczcionkaakapitu2"/>
  </w:style>
  <w:style w:type="character" w:customStyle="1" w:styleId="SkrconyadreszwrotnyZnakZnakZnakZnakZnakZnakZnak">
    <w:name w:val="Skrócony adres zwrotny Znak Znak Znak Znak Znak Znak Znak"/>
    <w:rPr>
      <w:sz w:val="24"/>
    </w:rPr>
  </w:style>
  <w:style w:type="character" w:customStyle="1" w:styleId="SkrconyadreszwrotnyZnakZnakZnak1">
    <w:name w:val="Skrócony adres zwrotny Znak Znak Znak1"/>
    <w:rPr>
      <w:sz w:val="24"/>
      <w:lang w:val="pl-PL" w:eastAsia="ar-SA" w:bidi="ar-SA"/>
    </w:rPr>
  </w:style>
  <w:style w:type="character" w:customStyle="1" w:styleId="Teksttreci">
    <w:name w:val="Tekst treści"/>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Teksttreci0">
    <w:name w:val="Tekst treści_"/>
    <w:rPr>
      <w:rFonts w:ascii="Trebuchet MS" w:eastAsia="Trebuchet MS" w:hAnsi="Trebuchet MS" w:cs="Trebuchet MS"/>
      <w:i/>
      <w:iCs/>
      <w:sz w:val="22"/>
    </w:rPr>
  </w:style>
  <w:style w:type="character" w:customStyle="1" w:styleId="Teksttreci7">
    <w:name w:val="Tekst treści (7)_"/>
    <w:rPr>
      <w:rFonts w:ascii="Calibri" w:hAnsi="Calibri" w:cs="Calibri"/>
      <w:i/>
      <w:iCs/>
      <w:sz w:val="22"/>
    </w:rPr>
  </w:style>
  <w:style w:type="character" w:customStyle="1" w:styleId="spacjabezpodzialu">
    <w:name w:val="*spacja bez podzialu"/>
    <w:rPr>
      <w:color w:val="000000"/>
      <w:u w:val="none"/>
    </w:rPr>
  </w:style>
  <w:style w:type="character" w:customStyle="1" w:styleId="TekstprzypisukocowegoZnak">
    <w:name w:val="Tekst przypisu końcowego Znak"/>
    <w:basedOn w:val="Domylnaczcionkaakapitu2"/>
  </w:style>
  <w:style w:type="character" w:customStyle="1" w:styleId="Odwoanieprzypisukocowego1">
    <w:name w:val="Odwołanie przypisu końcowego1"/>
    <w:rPr>
      <w:vertAlign w:val="superscript"/>
    </w:rPr>
  </w:style>
  <w:style w:type="character" w:customStyle="1" w:styleId="ListLabel1">
    <w:name w:val="ListLabel 1"/>
    <w:rPr>
      <w:b w:val="0"/>
    </w:rPr>
  </w:style>
  <w:style w:type="character" w:customStyle="1" w:styleId="ListLabel2">
    <w:name w:val="ListLabel 2"/>
    <w:rPr>
      <w:b w:val="0"/>
      <w:bCs/>
    </w:rPr>
  </w:style>
  <w:style w:type="character" w:customStyle="1" w:styleId="ListLabel3">
    <w:name w:val="ListLabel 3"/>
    <w:rPr>
      <w:rFonts w:cs="Times New Roman"/>
    </w:rPr>
  </w:style>
  <w:style w:type="character" w:customStyle="1" w:styleId="Znakinumeracji">
    <w:name w:val="Znaki numeracji"/>
    <w:rPr>
      <w:sz w:val="24"/>
    </w:rPr>
  </w:style>
  <w:style w:type="character" w:customStyle="1" w:styleId="WW8Num87z0">
    <w:name w:val="WW8Num87z0"/>
    <w:rPr>
      <w:rFonts w:eastAsia="Calibri" w:cs="Arial" w:hint="default"/>
      <w:b w:val="0"/>
      <w:strike w:val="0"/>
      <w:dstrike w:val="0"/>
      <w:color w:val="auto"/>
      <w:sz w:val="22"/>
      <w:szCs w:val="22"/>
      <w:shd w:val="clear" w:color="auto" w:fill="auto"/>
    </w:rPr>
  </w:style>
  <w:style w:type="character" w:customStyle="1" w:styleId="WW8Num87z1">
    <w:name w:val="WW8Num87z1"/>
    <w:rPr>
      <w:strike w:val="0"/>
      <w:dstrike w:val="0"/>
      <w:color w:val="000000"/>
      <w:shd w:val="clear" w:color="auto" w:fill="auto"/>
    </w:rPr>
  </w:style>
  <w:style w:type="character" w:customStyle="1" w:styleId="WW8Num88z0">
    <w:name w:val="WW8Num88z0"/>
    <w:rPr>
      <w:rFonts w:eastAsia="Calibri"/>
      <w:color w:val="FF0000"/>
      <w:szCs w:val="24"/>
    </w:rPr>
  </w:style>
  <w:style w:type="character" w:customStyle="1" w:styleId="WW8Num88z1">
    <w:name w:val="WW8Num88z1"/>
    <w:rPr>
      <w:rFonts w:eastAsia="Calibri"/>
      <w:strike w:val="0"/>
      <w:dstrike w:val="0"/>
      <w:color w:val="FF0000"/>
      <w:shd w:val="clear" w:color="auto" w:fill="auto"/>
    </w:rPr>
  </w:style>
  <w:style w:type="character" w:customStyle="1" w:styleId="WW8Num81z0">
    <w:name w:val="WW8Num81z0"/>
    <w:rPr>
      <w:rFonts w:eastAsia="Calibri"/>
      <w:b w:val="0"/>
      <w:bCs/>
      <w:strike w:val="0"/>
      <w:dstrike w:val="0"/>
      <w:color w:val="auto"/>
    </w:rPr>
  </w:style>
  <w:style w:type="character" w:customStyle="1" w:styleId="TekstdymkaZnak1">
    <w:name w:val="Tekst dymka Znak1"/>
    <w:rPr>
      <w:rFonts w:ascii="Tahoma" w:eastAsia="SimSun" w:hAnsi="Tahoma" w:cs="Mangal"/>
      <w:color w:val="000000"/>
      <w:kern w:val="1"/>
      <w:sz w:val="16"/>
      <w:szCs w:val="14"/>
      <w:lang w:eastAsia="hi-IN" w:bidi="hi-IN"/>
    </w:rPr>
  </w:style>
  <w:style w:type="character" w:customStyle="1" w:styleId="Odwoaniedokomentarza10">
    <w:name w:val="Odwołanie do komentarza1"/>
    <w:rPr>
      <w:sz w:val="16"/>
      <w:szCs w:val="16"/>
    </w:rPr>
  </w:style>
  <w:style w:type="character" w:customStyle="1" w:styleId="TekstkomentarzaZnak1">
    <w:name w:val="Tekst komentarza Znak1"/>
    <w:rPr>
      <w:rFonts w:eastAsia="SimSun" w:cs="Mangal"/>
      <w:color w:val="000000"/>
      <w:kern w:val="1"/>
      <w:szCs w:val="18"/>
      <w:lang w:eastAsia="hi-IN" w:bidi="hi-IN"/>
    </w:rPr>
  </w:style>
  <w:style w:type="character" w:customStyle="1" w:styleId="TematkomentarzaZnak1">
    <w:name w:val="Temat komentarza Znak1"/>
    <w:rPr>
      <w:rFonts w:eastAsia="SimSun" w:cs="Mangal"/>
      <w:b/>
      <w:bCs/>
      <w:color w:val="000000"/>
      <w:kern w:val="1"/>
      <w:szCs w:val="18"/>
      <w:lang w:eastAsia="hi-IN" w:bidi="hi-IN"/>
    </w:rPr>
  </w:style>
  <w:style w:type="paragraph" w:customStyle="1" w:styleId="Nagwek20">
    <w:name w:val="Nagłówek2"/>
    <w:basedOn w:val="Normalny"/>
    <w:next w:val="Tekstpodstawowy"/>
    <w:pPr>
      <w:keepNext/>
      <w:spacing w:before="240" w:after="120"/>
    </w:pPr>
    <w:rPr>
      <w:rFonts w:ascii="Arial" w:eastAsia="Microsoft YaHei" w:hAnsi="Arial" w:cs="Arial"/>
      <w:sz w:val="28"/>
      <w:szCs w:val="28"/>
    </w:rPr>
  </w:style>
  <w:style w:type="paragraph" w:styleId="Tekstpodstawowy">
    <w:name w:val="Body Text"/>
    <w:basedOn w:val="Normalny"/>
    <w:pPr>
      <w:jc w:val="center"/>
    </w:pPr>
  </w:style>
  <w:style w:type="paragraph" w:styleId="Lista">
    <w:name w:val="List"/>
    <w:basedOn w:val="Normalny"/>
    <w:pPr>
      <w:ind w:left="283" w:hanging="283"/>
    </w:pPr>
    <w:rPr>
      <w:rFonts w:cs="Arial"/>
    </w:rPr>
  </w:style>
  <w:style w:type="paragraph" w:customStyle="1" w:styleId="Podpis2">
    <w:name w:val="Podpis2"/>
    <w:basedOn w:val="Normalny"/>
    <w:pPr>
      <w:suppressLineNumbers/>
      <w:spacing w:before="120" w:after="120"/>
    </w:pPr>
    <w:rPr>
      <w:rFonts w:cs="Arial"/>
      <w:i/>
      <w:iCs/>
    </w:rPr>
  </w:style>
  <w:style w:type="paragraph" w:customStyle="1" w:styleId="Indeks">
    <w:name w:val="Indeks"/>
    <w:basedOn w:val="Normalny"/>
    <w:pPr>
      <w:suppressLineNumbers/>
    </w:pPr>
  </w:style>
  <w:style w:type="paragraph" w:customStyle="1" w:styleId="Nagwek10">
    <w:name w:val="Nagłówek1"/>
    <w:basedOn w:val="Normalny"/>
    <w:next w:val="Tekstpodstawowy"/>
    <w:pPr>
      <w:keepNext/>
      <w:spacing w:before="240" w:after="120"/>
    </w:pPr>
    <w:rPr>
      <w:rFonts w:ascii="Arial" w:eastAsia="Microsoft YaHei" w:hAnsi="Arial" w:cs="Arial"/>
      <w:sz w:val="28"/>
      <w:szCs w:val="28"/>
    </w:rPr>
  </w:style>
  <w:style w:type="paragraph" w:customStyle="1" w:styleId="Podpis1">
    <w:name w:val="Podpis1"/>
    <w:basedOn w:val="Normalny"/>
    <w:pPr>
      <w:suppressLineNumbers/>
      <w:spacing w:before="120" w:after="120"/>
    </w:pPr>
    <w:rPr>
      <w:rFonts w:cs="Arial"/>
      <w:i/>
      <w:iCs/>
    </w:rPr>
  </w:style>
  <w:style w:type="paragraph" w:customStyle="1" w:styleId="SkrconyadreszwrotnyZnak">
    <w:name w:val="Skrócony adres zwrotny Znak"/>
    <w:basedOn w:val="Normalny"/>
  </w:style>
  <w:style w:type="paragraph" w:styleId="Stopka">
    <w:name w:val="footer"/>
    <w:basedOn w:val="Normalny"/>
    <w:uiPriority w:val="99"/>
    <w:pPr>
      <w:suppressLineNumbers/>
      <w:tabs>
        <w:tab w:val="center" w:pos="4536"/>
        <w:tab w:val="right" w:pos="9072"/>
      </w:tabs>
    </w:pPr>
  </w:style>
  <w:style w:type="paragraph" w:customStyle="1" w:styleId="WW-Tekstpodstawowy2">
    <w:name w:val="WW-Tekst podstawowy 2"/>
    <w:basedOn w:val="Normalny"/>
    <w:pPr>
      <w:tabs>
        <w:tab w:val="left" w:pos="1143"/>
      </w:tabs>
      <w:jc w:val="center"/>
    </w:pPr>
  </w:style>
  <w:style w:type="paragraph" w:customStyle="1" w:styleId="Tekstkomentarza1">
    <w:name w:val="Tekst komentarza1"/>
    <w:basedOn w:val="Normalny"/>
  </w:style>
  <w:style w:type="paragraph" w:customStyle="1" w:styleId="Lista-kontynuacja1">
    <w:name w:val="Lista - kontynuacja1"/>
    <w:basedOn w:val="Normalny"/>
    <w:pPr>
      <w:spacing w:after="120"/>
      <w:ind w:left="283"/>
    </w:pPr>
  </w:style>
  <w:style w:type="paragraph" w:styleId="Nagwek">
    <w:name w:val="header"/>
    <w:basedOn w:val="Normalny"/>
    <w:pPr>
      <w:suppressLineNumbers/>
      <w:tabs>
        <w:tab w:val="center" w:pos="4536"/>
        <w:tab w:val="right" w:pos="9072"/>
      </w:tabs>
    </w:pPr>
    <w:rPr>
      <w:lang w:val="en-US"/>
    </w:rPr>
  </w:style>
  <w:style w:type="paragraph" w:customStyle="1" w:styleId="Lista21">
    <w:name w:val="Lista 21"/>
    <w:basedOn w:val="Normalny"/>
    <w:pPr>
      <w:spacing w:after="120"/>
      <w:ind w:left="566" w:hanging="283"/>
    </w:pPr>
  </w:style>
  <w:style w:type="paragraph" w:customStyle="1" w:styleId="Tekstpodstawowy21">
    <w:name w:val="Tekst podstawowy 21"/>
    <w:basedOn w:val="Normalny"/>
    <w:pPr>
      <w:ind w:left="284" w:hanging="284"/>
    </w:pPr>
  </w:style>
  <w:style w:type="paragraph" w:customStyle="1" w:styleId="Skrconyadreszwrotny">
    <w:name w:val="Skrócony adres zwrotny"/>
    <w:basedOn w:val="Normalny"/>
  </w:style>
  <w:style w:type="paragraph" w:styleId="Tekstpodstawowywcity">
    <w:name w:val="Body Text Indent"/>
    <w:basedOn w:val="Normalny"/>
    <w:pPr>
      <w:spacing w:after="120"/>
      <w:ind w:left="283"/>
    </w:pPr>
  </w:style>
  <w:style w:type="paragraph" w:customStyle="1" w:styleId="Tekstpodstawowywcity21">
    <w:name w:val="Tekst podstawowy wcięty 21"/>
    <w:basedOn w:val="Normalny"/>
    <w:pPr>
      <w:spacing w:after="120" w:line="480" w:lineRule="auto"/>
      <w:ind w:left="283"/>
    </w:pPr>
  </w:style>
  <w:style w:type="paragraph" w:customStyle="1" w:styleId="Tekstpodstawowy22">
    <w:name w:val="Tekst podstawowy 22"/>
    <w:basedOn w:val="Normalny"/>
    <w:pPr>
      <w:spacing w:after="120" w:line="480" w:lineRule="auto"/>
    </w:pPr>
  </w:style>
  <w:style w:type="paragraph" w:customStyle="1" w:styleId="Lista31">
    <w:name w:val="Lista 31"/>
    <w:basedOn w:val="Normalny"/>
    <w:pPr>
      <w:spacing w:after="120"/>
      <w:ind w:left="849" w:hanging="283"/>
    </w:pPr>
  </w:style>
  <w:style w:type="paragraph" w:customStyle="1" w:styleId="Lista-kontynuacja21">
    <w:name w:val="Lista - kontynuacja 21"/>
    <w:basedOn w:val="Normalny"/>
    <w:pPr>
      <w:spacing w:after="120"/>
      <w:ind w:left="566"/>
    </w:pPr>
  </w:style>
  <w:style w:type="paragraph" w:styleId="Tytu">
    <w:name w:val="Title"/>
    <w:basedOn w:val="Normalny"/>
    <w:next w:val="Podtytu"/>
    <w:qFormat/>
    <w:pPr>
      <w:spacing w:before="240" w:after="60"/>
      <w:jc w:val="center"/>
    </w:pPr>
    <w:rPr>
      <w:rFonts w:ascii="Arial" w:hAnsi="Arial" w:cs="Arial"/>
      <w:b/>
      <w:bCs/>
      <w:sz w:val="32"/>
      <w:szCs w:val="32"/>
      <w:lang w:val="en-US"/>
    </w:rPr>
  </w:style>
  <w:style w:type="paragraph" w:styleId="Podtytu">
    <w:name w:val="Subtitle"/>
    <w:basedOn w:val="Normalny"/>
    <w:next w:val="Tekstpodstawowy"/>
    <w:qFormat/>
    <w:pPr>
      <w:spacing w:after="60"/>
      <w:jc w:val="center"/>
    </w:pPr>
    <w:rPr>
      <w:rFonts w:ascii="Arial" w:hAnsi="Arial" w:cs="Arial"/>
      <w:i/>
      <w:iCs/>
      <w:lang w:val="en-US"/>
    </w:rPr>
  </w:style>
  <w:style w:type="paragraph" w:customStyle="1" w:styleId="Tekstdymka1">
    <w:name w:val="Tekst dymka1"/>
    <w:basedOn w:val="Normalny"/>
    <w:rPr>
      <w:rFonts w:ascii="Tahoma" w:hAnsi="Tahoma"/>
      <w:sz w:val="16"/>
      <w:szCs w:val="16"/>
      <w:lang w:val="en-US"/>
    </w:rPr>
  </w:style>
  <w:style w:type="paragraph" w:customStyle="1" w:styleId="Styl1">
    <w:name w:val="Styl1"/>
    <w:basedOn w:val="Normalny"/>
    <w:pPr>
      <w:spacing w:before="240"/>
      <w:jc w:val="both"/>
    </w:pPr>
    <w:rPr>
      <w:rFonts w:ascii="Arial" w:hAnsi="Arial" w:cs="Arial"/>
    </w:rPr>
  </w:style>
  <w:style w:type="paragraph" w:customStyle="1" w:styleId="Zwykytekst1">
    <w:name w:val="Zwykły tekst1"/>
    <w:basedOn w:val="Normalny"/>
    <w:pPr>
      <w:spacing w:before="120"/>
      <w:jc w:val="both"/>
    </w:pPr>
    <w:rPr>
      <w:rFonts w:ascii="Courier New" w:hAnsi="Courier New" w:cs="Courier New"/>
      <w:lang w:val="en-US"/>
    </w:rPr>
  </w:style>
  <w:style w:type="paragraph" w:customStyle="1" w:styleId="SkrconyadreszwrotnyZnakZnakZnakZnak">
    <w:name w:val="Skrócony adres zwrotny Znak Znak Znak Znak"/>
    <w:basedOn w:val="Normalny"/>
    <w:rPr>
      <w:lang w:val="en-US"/>
    </w:rPr>
  </w:style>
  <w:style w:type="paragraph" w:customStyle="1" w:styleId="SkrconyadreszwrotnyZnakZnakZnak">
    <w:name w:val="Skrócony adres zwrotny Znak Znak Znak"/>
    <w:basedOn w:val="Normalny"/>
  </w:style>
  <w:style w:type="paragraph" w:customStyle="1" w:styleId="ZnakZnak1">
    <w:name w:val="Znak Znak1"/>
    <w:basedOn w:val="Normalny"/>
    <w:rPr>
      <w:rFonts w:ascii="Arial" w:hAnsi="Arial" w:cs="Arial"/>
    </w:rPr>
  </w:style>
  <w:style w:type="paragraph" w:customStyle="1" w:styleId="western">
    <w:name w:val="western"/>
    <w:basedOn w:val="Normalny"/>
    <w:pPr>
      <w:spacing w:before="100"/>
      <w:jc w:val="both"/>
    </w:pPr>
  </w:style>
  <w:style w:type="paragraph" w:customStyle="1" w:styleId="Tekstpodstawowy31">
    <w:name w:val="Tekst podstawowy 31"/>
    <w:basedOn w:val="Normalny"/>
    <w:pPr>
      <w:spacing w:after="120"/>
    </w:pPr>
    <w:rPr>
      <w:sz w:val="16"/>
      <w:szCs w:val="16"/>
      <w:lang w:val="en-US"/>
    </w:rPr>
  </w:style>
  <w:style w:type="paragraph" w:customStyle="1" w:styleId="Akapitzlist1">
    <w:name w:val="Akapit z listą1"/>
    <w:basedOn w:val="Normalny"/>
    <w:pPr>
      <w:ind w:left="720"/>
    </w:pPr>
    <w:rPr>
      <w:rFonts w:eastAsia="Calibri" w:cs="Calibri"/>
      <w:sz w:val="22"/>
      <w:szCs w:val="22"/>
    </w:rPr>
  </w:style>
  <w:style w:type="paragraph" w:customStyle="1" w:styleId="Tematkomentarza1">
    <w:name w:val="Temat komentarza1"/>
    <w:basedOn w:val="Tekstkomentarza1"/>
    <w:rPr>
      <w:b/>
      <w:bCs/>
      <w:lang w:val="en-US"/>
    </w:rPr>
  </w:style>
  <w:style w:type="paragraph" w:customStyle="1" w:styleId="Poprawka1">
    <w:name w:val="Poprawka1"/>
    <w:pPr>
      <w:suppressAutoHyphens/>
    </w:pPr>
    <w:rPr>
      <w:lang w:eastAsia="ar-SA"/>
    </w:rPr>
  </w:style>
  <w:style w:type="paragraph" w:customStyle="1" w:styleId="Default">
    <w:name w:val="Default"/>
    <w:pPr>
      <w:suppressAutoHyphens/>
    </w:pPr>
    <w:rPr>
      <w:rFonts w:ascii="Calibri" w:eastAsia="Batang" w:hAnsi="Calibri" w:cs="Calibri"/>
      <w:color w:val="000000"/>
      <w:sz w:val="24"/>
      <w:szCs w:val="24"/>
      <w:lang w:eastAsia="ar-SA"/>
    </w:rPr>
  </w:style>
  <w:style w:type="paragraph" w:customStyle="1" w:styleId="Bezodstpw1">
    <w:name w:val="Bez odstępów1"/>
    <w:pPr>
      <w:suppressAutoHyphens/>
    </w:pPr>
    <w:rPr>
      <w:rFonts w:eastAsia="Calibri" w:cs="Arial"/>
      <w:sz w:val="24"/>
      <w:szCs w:val="22"/>
      <w:lang w:eastAsia="ar-SA"/>
    </w:rPr>
  </w:style>
  <w:style w:type="paragraph" w:customStyle="1" w:styleId="NormalnyWeb1">
    <w:name w:val="Normalny (Web)1"/>
    <w:basedOn w:val="Normalny"/>
    <w:pPr>
      <w:spacing w:before="100"/>
      <w:jc w:val="center"/>
    </w:pPr>
  </w:style>
  <w:style w:type="paragraph" w:customStyle="1" w:styleId="SkrconyadreszwrotnyZnakZnakZnakZnakZnakZnak">
    <w:name w:val="Skrócony adres zwrotny Znak Znak Znak Znak Znak Znak"/>
    <w:basedOn w:val="Normalny"/>
  </w:style>
  <w:style w:type="paragraph" w:customStyle="1" w:styleId="Pierwszastrona">
    <w:name w:val="Pierwsza strona"/>
    <w:basedOn w:val="Normalny"/>
    <w:pPr>
      <w:ind w:left="2880" w:hanging="2880"/>
      <w:jc w:val="both"/>
    </w:pPr>
  </w:style>
  <w:style w:type="paragraph" w:customStyle="1" w:styleId="Teksttreci70">
    <w:name w:val="Tekst treści (7)"/>
    <w:basedOn w:val="Normalny"/>
    <w:pPr>
      <w:shd w:val="clear" w:color="auto" w:fill="FFFFFF"/>
      <w:spacing w:before="180" w:after="780" w:line="0" w:lineRule="atLeast"/>
      <w:jc w:val="both"/>
    </w:pPr>
    <w:rPr>
      <w:rFonts w:ascii="Calibri" w:hAnsi="Calibri" w:cs="Calibri"/>
      <w:i/>
      <w:iCs/>
      <w:sz w:val="22"/>
    </w:rPr>
  </w:style>
  <w:style w:type="paragraph" w:customStyle="1" w:styleId="Tekstprzypisukocowego1">
    <w:name w:val="Tekst przypisu końcowego1"/>
    <w:basedOn w:val="Normalny"/>
  </w:style>
  <w:style w:type="paragraph" w:styleId="Bezodstpw">
    <w:name w:val="No Spacing"/>
    <w:qFormat/>
    <w:pPr>
      <w:suppressAutoHyphens/>
    </w:pPr>
    <w:rPr>
      <w:rFonts w:ascii="Arial" w:eastAsia="Calibri" w:hAnsi="Arial" w:cs="Arial"/>
      <w:szCs w:val="22"/>
      <w:lang w:eastAsia="ar-SA"/>
    </w:rPr>
  </w:style>
  <w:style w:type="paragraph" w:customStyle="1" w:styleId="Zawartotabeli">
    <w:name w:val="Zawartość tabeli"/>
    <w:basedOn w:val="Normalny"/>
    <w:pPr>
      <w:suppressLineNumbers/>
    </w:pPr>
  </w:style>
  <w:style w:type="paragraph" w:styleId="Tekstdymka">
    <w:name w:val="Balloon Text"/>
    <w:basedOn w:val="Normalny"/>
    <w:rPr>
      <w:rFonts w:ascii="Tahoma" w:hAnsi="Tahoma" w:cs="Mangal"/>
      <w:sz w:val="16"/>
      <w:szCs w:val="14"/>
    </w:rPr>
  </w:style>
  <w:style w:type="paragraph" w:customStyle="1" w:styleId="Tekstkomentarza10">
    <w:name w:val="Tekst komentarza1"/>
    <w:basedOn w:val="Normalny"/>
    <w:rPr>
      <w:rFonts w:cs="Mangal"/>
      <w:sz w:val="20"/>
      <w:szCs w:val="18"/>
    </w:rPr>
  </w:style>
  <w:style w:type="paragraph" w:styleId="Tematkomentarza">
    <w:name w:val="annotation subject"/>
    <w:basedOn w:val="Tekstkomentarza10"/>
    <w:next w:val="Tekstkomentarza10"/>
    <w:rPr>
      <w:b/>
      <w:bCs/>
    </w:rPr>
  </w:style>
  <w:style w:type="paragraph" w:customStyle="1" w:styleId="Nagwektabeli">
    <w:name w:val="Nagłówek tabeli"/>
    <w:basedOn w:val="Zawartotabeli"/>
    <w:pPr>
      <w:jc w:val="center"/>
    </w:pPr>
    <w:rPr>
      <w:b/>
      <w:bCs/>
    </w:rPr>
  </w:style>
  <w:style w:type="character" w:styleId="Odwoaniedokomentarza">
    <w:name w:val="annotation reference"/>
    <w:uiPriority w:val="99"/>
    <w:semiHidden/>
    <w:unhideWhenUsed/>
    <w:rsid w:val="00063A77"/>
    <w:rPr>
      <w:sz w:val="16"/>
      <w:szCs w:val="16"/>
    </w:rPr>
  </w:style>
  <w:style w:type="paragraph" w:styleId="Tekstkomentarza">
    <w:name w:val="annotation text"/>
    <w:basedOn w:val="Normalny"/>
    <w:link w:val="TekstkomentarzaZnak2"/>
    <w:uiPriority w:val="99"/>
    <w:unhideWhenUsed/>
    <w:rsid w:val="00063A77"/>
    <w:rPr>
      <w:rFonts w:cs="Mangal"/>
      <w:sz w:val="20"/>
      <w:szCs w:val="18"/>
    </w:rPr>
  </w:style>
  <w:style w:type="character" w:customStyle="1" w:styleId="TekstkomentarzaZnak2">
    <w:name w:val="Tekst komentarza Znak2"/>
    <w:link w:val="Tekstkomentarza"/>
    <w:uiPriority w:val="99"/>
    <w:rsid w:val="00063A77"/>
    <w:rPr>
      <w:rFonts w:eastAsia="SimSun" w:cs="Mangal"/>
      <w:color w:val="000000"/>
      <w:kern w:val="1"/>
      <w:szCs w:val="18"/>
      <w:lang w:eastAsia="hi-IN" w:bidi="hi-IN"/>
    </w:rPr>
  </w:style>
  <w:style w:type="paragraph" w:styleId="Akapitzlist">
    <w:name w:val="List Paragraph"/>
    <w:basedOn w:val="Normalny"/>
    <w:uiPriority w:val="34"/>
    <w:qFormat/>
    <w:rsid w:val="00B07870"/>
    <w:pPr>
      <w:ind w:left="720"/>
      <w:contextualSpacing/>
    </w:pPr>
    <w:rPr>
      <w:rFonts w:cs="Mangal"/>
      <w:szCs w:val="21"/>
    </w:rPr>
  </w:style>
  <w:style w:type="paragraph" w:styleId="Poprawka">
    <w:name w:val="Revision"/>
    <w:hidden/>
    <w:uiPriority w:val="99"/>
    <w:semiHidden/>
    <w:rsid w:val="0049678A"/>
    <w:rPr>
      <w:rFonts w:eastAsia="SimSun" w:cs="Mangal"/>
      <w:color w:val="000000"/>
      <w:kern w:val="1"/>
      <w:sz w:val="24"/>
      <w:szCs w:val="2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rodo@sportgdansk.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B096C6-319E-4BAC-A7D2-AB249E74C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10</Pages>
  <Words>3447</Words>
  <Characters>20687</Characters>
  <Application>Microsoft Office Word</Application>
  <DocSecurity>0</DocSecurity>
  <Lines>172</Lines>
  <Paragraphs>48</Paragraphs>
  <ScaleCrop>false</ScaleCrop>
  <HeadingPairs>
    <vt:vector size="2" baseType="variant">
      <vt:variant>
        <vt:lpstr>Tytuł</vt:lpstr>
      </vt:variant>
      <vt:variant>
        <vt:i4>1</vt:i4>
      </vt:variant>
    </vt:vector>
  </HeadingPairs>
  <TitlesOfParts>
    <vt:vector size="1" baseType="lpstr">
      <vt:lpstr>Umowa nr …………</vt:lpstr>
    </vt:vector>
  </TitlesOfParts>
  <Company/>
  <LinksUpToDate>false</LinksUpToDate>
  <CharactersWithSpaces>24086</CharactersWithSpaces>
  <SharedDoc>false</SharedDoc>
  <HLinks>
    <vt:vector size="6" baseType="variant">
      <vt:variant>
        <vt:i4>65587</vt:i4>
      </vt:variant>
      <vt:variant>
        <vt:i4>0</vt:i4>
      </vt:variant>
      <vt:variant>
        <vt:i4>0</vt:i4>
      </vt:variant>
      <vt:variant>
        <vt:i4>5</vt:i4>
      </vt:variant>
      <vt:variant>
        <vt:lpwstr>mailto:rodo@sportgdansk.pl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dc:title>
  <dc:subject/>
  <dc:creator>Piotr Ruta</dc:creator>
  <cp:keywords/>
  <cp:lastModifiedBy>Aleksandra Mieczkowska</cp:lastModifiedBy>
  <cp:revision>4</cp:revision>
  <cp:lastPrinted>2018-11-21T12:00:00Z</cp:lastPrinted>
  <dcterms:created xsi:type="dcterms:W3CDTF">2025-09-30T07:08:00Z</dcterms:created>
  <dcterms:modified xsi:type="dcterms:W3CDTF">2025-09-30T15:34:00Z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MOSIR</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